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6D" w:rsidRPr="00E437B6" w:rsidRDefault="005A6D6D" w:rsidP="00E437B6">
      <w:pPr>
        <w:jc w:val="center"/>
        <w:rPr>
          <w:rFonts w:ascii="Times New Roman" w:eastAsia="華康粗圓體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E437B6">
        <w:rPr>
          <w:rFonts w:ascii="Times New Roman" w:eastAsia="華康粗圓體" w:hAnsi="Times New Roman" w:cs="華康粗圓體" w:hint="eastAsia"/>
          <w:b/>
          <w:bCs/>
          <w:sz w:val="36"/>
          <w:szCs w:val="36"/>
        </w:rPr>
        <w:t>開南大學</w:t>
      </w:r>
      <w:r w:rsidRPr="00E437B6">
        <w:rPr>
          <w:rFonts w:ascii="Times New Roman" w:eastAsia="華康粗圓體" w:hAnsi="Times New Roman" w:cs="Times New Roman"/>
          <w:b/>
          <w:bCs/>
          <w:sz w:val="36"/>
          <w:szCs w:val="36"/>
        </w:rPr>
        <w:t xml:space="preserve"> </w:t>
      </w:r>
      <w:r w:rsidRPr="00E437B6">
        <w:rPr>
          <w:rFonts w:ascii="Times New Roman" w:eastAsia="華康粗圓體" w:hAnsi="Times New Roman" w:cs="華康粗圓體" w:hint="eastAsia"/>
          <w:b/>
          <w:bCs/>
          <w:sz w:val="36"/>
          <w:szCs w:val="36"/>
        </w:rPr>
        <w:t>企業與創業管理學系</w:t>
      </w:r>
      <w:r w:rsidRPr="00E437B6">
        <w:rPr>
          <w:rFonts w:ascii="Times New Roman" w:eastAsia="華康粗圓體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華康粗圓體" w:hAnsi="Times New Roman" w:cs="Times New Roman"/>
          <w:b/>
          <w:bCs/>
          <w:sz w:val="36"/>
          <w:szCs w:val="36"/>
        </w:rPr>
        <w:t>201</w:t>
      </w:r>
      <w:r w:rsidR="00E52B6E">
        <w:rPr>
          <w:rFonts w:ascii="Times New Roman" w:eastAsia="華康粗圓體" w:hAnsi="Times New Roman" w:cs="Times New Roman" w:hint="eastAsia"/>
          <w:b/>
          <w:bCs/>
          <w:sz w:val="36"/>
          <w:szCs w:val="36"/>
        </w:rPr>
        <w:t>7</w:t>
      </w:r>
      <w:r w:rsidRPr="00E437B6">
        <w:rPr>
          <w:rFonts w:ascii="Times New Roman" w:eastAsia="華康粗圓體" w:hAnsi="Times New Roman" w:cs="華康粗圓體" w:hint="eastAsia"/>
          <w:b/>
          <w:bCs/>
          <w:sz w:val="36"/>
          <w:szCs w:val="36"/>
        </w:rPr>
        <w:t>企管營</w:t>
      </w:r>
    </w:p>
    <w:p w:rsidR="005A6D6D" w:rsidRPr="00E437B6" w:rsidRDefault="005A6D6D" w:rsidP="00E437B6">
      <w:pPr>
        <w:pStyle w:val="Web"/>
        <w:spacing w:before="0" w:beforeAutospacing="0" w:after="0" w:afterAutospacing="0" w:line="440" w:lineRule="atLeast"/>
        <w:rPr>
          <w:rFonts w:ascii="Times New Roman" w:eastAsia="華康粗圓體" w:hAnsi="Times New Roman" w:cs="Times New Roman"/>
          <w:color w:val="000000"/>
        </w:rPr>
      </w:pPr>
    </w:p>
    <w:p w:rsidR="005A6D6D" w:rsidRPr="00E437B6" w:rsidRDefault="005A6D6D" w:rsidP="00F24D3E">
      <w:pPr>
        <w:pStyle w:val="Web"/>
        <w:numPr>
          <w:ilvl w:val="0"/>
          <w:numId w:val="1"/>
        </w:numPr>
        <w:spacing w:before="0" w:beforeAutospacing="0" w:after="0" w:afterAutospacing="0" w:line="440" w:lineRule="exact"/>
        <w:rPr>
          <w:rFonts w:ascii="Times New Roman" w:eastAsia="華康粗圓體" w:hAnsi="Times New Roman" w:cs="Times New Roman"/>
          <w:color w:val="000000"/>
        </w:rPr>
      </w:pPr>
      <w:r w:rsidRPr="00E437B6">
        <w:rPr>
          <w:rFonts w:ascii="Times New Roman" w:eastAsia="華康粗圓體" w:hAnsi="Times New Roman" w:cs="華康粗圓體" w:hint="eastAsia"/>
          <w:color w:val="000000"/>
        </w:rPr>
        <w:t>活動時間：</w:t>
      </w:r>
      <w:r w:rsidRPr="00E437B6">
        <w:rPr>
          <w:rFonts w:ascii="Times New Roman" w:eastAsia="華康粗圓體" w:hAnsi="Times New Roman" w:cs="Times New Roman"/>
          <w:color w:val="000000"/>
        </w:rPr>
        <w:t>10</w:t>
      </w:r>
      <w:r w:rsidR="00E52B6E">
        <w:rPr>
          <w:rFonts w:ascii="Times New Roman" w:eastAsia="華康粗圓體" w:hAnsi="Times New Roman" w:cs="Times New Roman" w:hint="eastAsia"/>
          <w:color w:val="000000"/>
        </w:rPr>
        <w:t>6</w:t>
      </w:r>
      <w:r w:rsidRPr="00E437B6">
        <w:rPr>
          <w:rFonts w:ascii="Times New Roman" w:eastAsia="華康粗圓體" w:hAnsi="Times New Roman" w:cs="華康粗圓體" w:hint="eastAsia"/>
          <w:color w:val="000000"/>
        </w:rPr>
        <w:t>年</w:t>
      </w:r>
      <w:r w:rsidRPr="00E437B6">
        <w:rPr>
          <w:rFonts w:ascii="Times New Roman" w:eastAsia="華康粗圓體" w:hAnsi="Times New Roman" w:cs="Times New Roman"/>
          <w:color w:val="000000"/>
        </w:rPr>
        <w:t>7</w:t>
      </w:r>
      <w:r w:rsidRPr="00E437B6">
        <w:rPr>
          <w:rFonts w:ascii="Times New Roman" w:eastAsia="華康粗圓體" w:hAnsi="Times New Roman" w:cs="華康粗圓體" w:hint="eastAsia"/>
          <w:color w:val="000000"/>
        </w:rPr>
        <w:t>月</w:t>
      </w:r>
      <w:r w:rsidR="00E52B6E">
        <w:rPr>
          <w:rFonts w:ascii="Times New Roman" w:eastAsia="華康粗圓體" w:hAnsi="Times New Roman" w:cs="華康粗圓體" w:hint="eastAsia"/>
          <w:color w:val="000000"/>
        </w:rPr>
        <w:t>6</w:t>
      </w:r>
      <w:r w:rsidRPr="00E437B6">
        <w:rPr>
          <w:rFonts w:ascii="Times New Roman" w:eastAsia="華康粗圓體" w:hAnsi="Times New Roman" w:cs="華康粗圓體" w:hint="eastAsia"/>
          <w:color w:val="000000"/>
        </w:rPr>
        <w:t>日</w:t>
      </w:r>
      <w:r w:rsidR="00C90635">
        <w:rPr>
          <w:rFonts w:ascii="Times New Roman" w:eastAsia="華康粗圓體" w:hAnsi="Times New Roman" w:cs="華康粗圓體" w:hint="eastAsia"/>
          <w:color w:val="000000"/>
        </w:rPr>
        <w:t>(</w:t>
      </w:r>
      <w:r w:rsidR="00C90635">
        <w:rPr>
          <w:rFonts w:ascii="Times New Roman" w:eastAsia="華康粗圓體" w:hAnsi="Times New Roman" w:cs="華康粗圓體" w:hint="eastAsia"/>
          <w:color w:val="000000"/>
        </w:rPr>
        <w:t>四</w:t>
      </w:r>
      <w:r w:rsidR="00C90635">
        <w:rPr>
          <w:rFonts w:ascii="Times New Roman" w:eastAsia="華康粗圓體" w:hAnsi="Times New Roman" w:cs="華康粗圓體" w:hint="eastAsia"/>
          <w:color w:val="000000"/>
        </w:rPr>
        <w:t>)</w:t>
      </w:r>
    </w:p>
    <w:p w:rsidR="005A6D6D" w:rsidRPr="00E437B6" w:rsidRDefault="005A6D6D" w:rsidP="00F24D3E">
      <w:pPr>
        <w:pStyle w:val="Web"/>
        <w:numPr>
          <w:ilvl w:val="0"/>
          <w:numId w:val="1"/>
        </w:numPr>
        <w:spacing w:before="0" w:beforeAutospacing="0" w:after="0" w:afterAutospacing="0" w:line="440" w:lineRule="exact"/>
        <w:rPr>
          <w:rFonts w:ascii="Times New Roman" w:eastAsia="華康粗圓體" w:hAnsi="Times New Roman" w:cs="Times New Roman"/>
          <w:color w:val="000000"/>
        </w:rPr>
      </w:pPr>
      <w:r w:rsidRPr="00E437B6">
        <w:rPr>
          <w:rFonts w:ascii="Times New Roman" w:eastAsia="華康粗圓體" w:hAnsi="Times New Roman" w:cs="華康粗圓體" w:hint="eastAsia"/>
          <w:color w:val="000000"/>
        </w:rPr>
        <w:t>活動地點：開南大學（</w:t>
      </w:r>
      <w:r w:rsidRPr="00E437B6">
        <w:rPr>
          <w:rFonts w:ascii="Times New Roman" w:eastAsia="華康粗圓體" w:hAnsi="Times New Roman" w:cs="Times New Roman"/>
          <w:color w:val="000000"/>
        </w:rPr>
        <w:t>338</w:t>
      </w:r>
      <w:r w:rsidRPr="00E437B6">
        <w:rPr>
          <w:rFonts w:ascii="Times New Roman" w:eastAsia="華康粗圓體" w:hAnsi="Times New Roman" w:cs="華康粗圓體" w:hint="eastAsia"/>
          <w:color w:val="000000"/>
        </w:rPr>
        <w:t>桃園市開南路</w:t>
      </w:r>
      <w:r w:rsidRPr="00E437B6">
        <w:rPr>
          <w:rFonts w:ascii="Times New Roman" w:eastAsia="華康粗圓體" w:hAnsi="Times New Roman" w:cs="Times New Roman"/>
          <w:color w:val="000000"/>
        </w:rPr>
        <w:t>1</w:t>
      </w:r>
      <w:r w:rsidRPr="00E437B6">
        <w:rPr>
          <w:rFonts w:ascii="Times New Roman" w:eastAsia="華康粗圓體" w:hAnsi="Times New Roman" w:cs="華康粗圓體" w:hint="eastAsia"/>
          <w:color w:val="000000"/>
        </w:rPr>
        <w:t>號）</w:t>
      </w:r>
    </w:p>
    <w:p w:rsidR="005A6D6D" w:rsidRPr="00E437B6" w:rsidRDefault="005A6D6D" w:rsidP="00F24D3E">
      <w:pPr>
        <w:pStyle w:val="Web"/>
        <w:numPr>
          <w:ilvl w:val="0"/>
          <w:numId w:val="1"/>
        </w:numPr>
        <w:spacing w:before="0" w:beforeAutospacing="0" w:after="0" w:afterAutospacing="0" w:line="440" w:lineRule="exact"/>
        <w:rPr>
          <w:rFonts w:ascii="Times New Roman" w:eastAsia="華康粗圓體" w:hAnsi="Times New Roman" w:cs="Times New Roman"/>
          <w:color w:val="000000"/>
        </w:rPr>
      </w:pPr>
      <w:r w:rsidRPr="00E437B6">
        <w:rPr>
          <w:rFonts w:ascii="Times New Roman" w:eastAsia="華康粗圓體" w:hAnsi="Times New Roman" w:cs="華康粗圓體" w:hint="eastAsia"/>
          <w:color w:val="000000"/>
        </w:rPr>
        <w:t>指導單位：開南大學商學院</w:t>
      </w:r>
    </w:p>
    <w:p w:rsidR="005A6D6D" w:rsidRPr="00E437B6" w:rsidRDefault="005A6D6D" w:rsidP="00F24D3E">
      <w:pPr>
        <w:pStyle w:val="Web"/>
        <w:numPr>
          <w:ilvl w:val="0"/>
          <w:numId w:val="1"/>
        </w:numPr>
        <w:spacing w:before="0" w:beforeAutospacing="0" w:after="0" w:afterAutospacing="0" w:line="440" w:lineRule="exact"/>
        <w:rPr>
          <w:rFonts w:ascii="Times New Roman" w:eastAsia="華康粗圓體" w:hAnsi="Times New Roman" w:cs="Times New Roman"/>
          <w:color w:val="000000"/>
        </w:rPr>
      </w:pPr>
      <w:r w:rsidRPr="00E437B6">
        <w:rPr>
          <w:rFonts w:ascii="Times New Roman" w:eastAsia="華康粗圓體" w:hAnsi="Times New Roman" w:cs="華康粗圓體" w:hint="eastAsia"/>
          <w:color w:val="000000"/>
        </w:rPr>
        <w:t>主辦單位：開南大學企業與創業管理學系</w:t>
      </w:r>
    </w:p>
    <w:p w:rsidR="005A6D6D" w:rsidRPr="00E437B6" w:rsidRDefault="005A6D6D" w:rsidP="00F24D3E">
      <w:pPr>
        <w:pStyle w:val="Web"/>
        <w:numPr>
          <w:ilvl w:val="0"/>
          <w:numId w:val="1"/>
        </w:numPr>
        <w:spacing w:before="0" w:beforeAutospacing="0" w:after="0" w:afterAutospacing="0" w:line="440" w:lineRule="exact"/>
        <w:rPr>
          <w:rFonts w:ascii="Times New Roman" w:eastAsia="華康粗圓體" w:hAnsi="Times New Roman" w:cs="Times New Roman"/>
          <w:color w:val="000000"/>
        </w:rPr>
      </w:pPr>
      <w:r w:rsidRPr="00E437B6">
        <w:rPr>
          <w:rFonts w:ascii="Times New Roman" w:eastAsia="華康粗圓體" w:hAnsi="Times New Roman" w:cs="華康粗圓體" w:hint="eastAsia"/>
          <w:color w:val="000000"/>
        </w:rPr>
        <w:t>招生對象：全國高中職生共</w:t>
      </w:r>
      <w:r w:rsidRPr="00E437B6">
        <w:rPr>
          <w:rFonts w:ascii="Times New Roman" w:eastAsia="華康粗圓體" w:hAnsi="Times New Roman" w:cs="Times New Roman"/>
          <w:color w:val="000000"/>
        </w:rPr>
        <w:t>40</w:t>
      </w:r>
      <w:r w:rsidRPr="00E437B6">
        <w:rPr>
          <w:rFonts w:ascii="Times New Roman" w:eastAsia="華康粗圓體" w:hAnsi="Times New Roman" w:cs="華康粗圓體" w:hint="eastAsia"/>
          <w:color w:val="000000"/>
        </w:rPr>
        <w:t>名</w:t>
      </w:r>
    </w:p>
    <w:p w:rsidR="005A6D6D" w:rsidRPr="00E437B6" w:rsidRDefault="005A6D6D" w:rsidP="00F24D3E">
      <w:pPr>
        <w:pStyle w:val="Web"/>
        <w:numPr>
          <w:ilvl w:val="0"/>
          <w:numId w:val="1"/>
        </w:numPr>
        <w:spacing w:before="0" w:beforeAutospacing="0" w:after="0" w:afterAutospacing="0" w:line="440" w:lineRule="exact"/>
        <w:rPr>
          <w:rFonts w:ascii="Times New Roman" w:eastAsia="華康粗圓體" w:hAnsi="Times New Roman" w:cs="Times New Roman"/>
          <w:color w:val="000000"/>
        </w:rPr>
      </w:pPr>
      <w:r w:rsidRPr="00E437B6">
        <w:rPr>
          <w:rFonts w:ascii="Times New Roman" w:eastAsia="華康粗圓體" w:hAnsi="Times New Roman" w:cs="華康粗圓體" w:hint="eastAsia"/>
          <w:color w:val="000000"/>
        </w:rPr>
        <w:t>報名日期：即日起至</w:t>
      </w:r>
      <w:r w:rsidRPr="00E437B6">
        <w:rPr>
          <w:rFonts w:ascii="Times New Roman" w:eastAsia="華康粗圓體" w:hAnsi="Times New Roman" w:cs="Times New Roman"/>
          <w:color w:val="000000"/>
        </w:rPr>
        <w:t>10</w:t>
      </w:r>
      <w:r w:rsidR="00C90635">
        <w:rPr>
          <w:rFonts w:ascii="Times New Roman" w:eastAsia="華康粗圓體" w:hAnsi="Times New Roman" w:cs="Times New Roman" w:hint="eastAsia"/>
          <w:color w:val="000000"/>
        </w:rPr>
        <w:t>6</w:t>
      </w:r>
      <w:r w:rsidRPr="00E437B6">
        <w:rPr>
          <w:rFonts w:ascii="Times New Roman" w:eastAsia="華康粗圓體" w:hAnsi="Times New Roman" w:cs="華康粗圓體" w:hint="eastAsia"/>
          <w:color w:val="000000"/>
        </w:rPr>
        <w:t>年</w:t>
      </w:r>
      <w:r w:rsidRPr="00E437B6">
        <w:rPr>
          <w:rFonts w:ascii="Times New Roman" w:eastAsia="華康粗圓體" w:hAnsi="Times New Roman" w:cs="Times New Roman"/>
          <w:color w:val="000000"/>
        </w:rPr>
        <w:t>6</w:t>
      </w:r>
      <w:r w:rsidRPr="00E437B6">
        <w:rPr>
          <w:rFonts w:ascii="Times New Roman" w:eastAsia="華康粗圓體" w:hAnsi="Times New Roman" w:cs="華康粗圓體" w:hint="eastAsia"/>
          <w:color w:val="000000"/>
        </w:rPr>
        <w:t>月</w:t>
      </w:r>
      <w:r w:rsidRPr="00E437B6">
        <w:rPr>
          <w:rFonts w:ascii="Times New Roman" w:eastAsia="華康粗圓體" w:hAnsi="Times New Roman" w:cs="Times New Roman"/>
          <w:color w:val="000000"/>
        </w:rPr>
        <w:t>2</w:t>
      </w:r>
      <w:r w:rsidR="00E52B6E">
        <w:rPr>
          <w:rFonts w:ascii="Times New Roman" w:eastAsia="華康粗圓體" w:hAnsi="Times New Roman" w:cs="Times New Roman" w:hint="eastAsia"/>
          <w:color w:val="000000"/>
        </w:rPr>
        <w:t>6</w:t>
      </w:r>
      <w:r w:rsidRPr="00E437B6">
        <w:rPr>
          <w:rFonts w:ascii="Times New Roman" w:eastAsia="華康粗圓體" w:hAnsi="Times New Roman" w:cs="華康粗圓體" w:hint="eastAsia"/>
          <w:color w:val="000000"/>
        </w:rPr>
        <w:t>日</w:t>
      </w:r>
      <w:r w:rsidRPr="00E437B6">
        <w:rPr>
          <w:rFonts w:ascii="Times New Roman" w:eastAsia="華康粗圓體" w:hAnsi="Times New Roman" w:cs="Times New Roman"/>
          <w:color w:val="000000"/>
        </w:rPr>
        <w:t>(</w:t>
      </w:r>
      <w:r w:rsidRPr="00E437B6">
        <w:rPr>
          <w:rFonts w:ascii="Times New Roman" w:eastAsia="華康粗圓體" w:hAnsi="Times New Roman" w:cs="華康粗圓體" w:hint="eastAsia"/>
          <w:color w:val="000000"/>
        </w:rPr>
        <w:t>一</w:t>
      </w:r>
      <w:r w:rsidRPr="00E437B6">
        <w:rPr>
          <w:rFonts w:ascii="Times New Roman" w:eastAsia="華康粗圓體" w:hAnsi="Times New Roman" w:cs="Times New Roman"/>
          <w:color w:val="000000"/>
        </w:rPr>
        <w:t>)</w:t>
      </w:r>
      <w:r w:rsidRPr="00E437B6">
        <w:rPr>
          <w:rFonts w:ascii="Times New Roman" w:eastAsia="華康粗圓體" w:hAnsi="Times New Roman" w:cs="華康粗圓體" w:hint="eastAsia"/>
          <w:color w:val="000000"/>
        </w:rPr>
        <w:t>止</w:t>
      </w:r>
    </w:p>
    <w:p w:rsidR="005A6D6D" w:rsidRPr="00E437B6" w:rsidRDefault="005A6D6D" w:rsidP="00F24D3E">
      <w:pPr>
        <w:pStyle w:val="Web"/>
        <w:numPr>
          <w:ilvl w:val="0"/>
          <w:numId w:val="1"/>
        </w:numPr>
        <w:spacing w:before="0" w:beforeAutospacing="0" w:after="0" w:afterAutospacing="0" w:line="440" w:lineRule="exact"/>
        <w:rPr>
          <w:rFonts w:ascii="Times New Roman" w:eastAsia="華康粗圓體" w:hAnsi="Times New Roman" w:cs="Times New Roman"/>
          <w:color w:val="000000"/>
        </w:rPr>
      </w:pPr>
      <w:r w:rsidRPr="00E437B6">
        <w:rPr>
          <w:rFonts w:ascii="Times New Roman" w:eastAsia="華康粗圓體" w:hAnsi="Times New Roman" w:cs="華康粗圓體" w:hint="eastAsia"/>
          <w:color w:val="000000"/>
        </w:rPr>
        <w:t>活動費用：完全免費</w:t>
      </w:r>
    </w:p>
    <w:p w:rsidR="005A6D6D" w:rsidRPr="00E437B6" w:rsidRDefault="005A6D6D" w:rsidP="00F24D3E">
      <w:pPr>
        <w:pStyle w:val="Web"/>
        <w:numPr>
          <w:ilvl w:val="0"/>
          <w:numId w:val="1"/>
        </w:numPr>
        <w:spacing w:before="0" w:beforeAutospacing="0" w:after="0" w:afterAutospacing="0" w:line="440" w:lineRule="exact"/>
        <w:rPr>
          <w:rFonts w:ascii="Times New Roman" w:eastAsia="華康粗圓體" w:hAnsi="Times New Roman" w:cs="Times New Roman"/>
          <w:color w:val="000000"/>
        </w:rPr>
      </w:pPr>
      <w:r w:rsidRPr="00E437B6">
        <w:rPr>
          <w:rFonts w:ascii="Times New Roman" w:eastAsia="華康粗圓體" w:hAnsi="Times New Roman" w:cs="華康粗圓體" w:hint="eastAsia"/>
          <w:color w:val="000000"/>
        </w:rPr>
        <w:t>聯絡電話：（</w:t>
      </w:r>
      <w:r w:rsidRPr="00E437B6">
        <w:rPr>
          <w:rFonts w:ascii="Times New Roman" w:eastAsia="華康粗圓體" w:hAnsi="Times New Roman" w:cs="Times New Roman"/>
          <w:color w:val="000000"/>
        </w:rPr>
        <w:t>03</w:t>
      </w:r>
      <w:r w:rsidRPr="00E437B6">
        <w:rPr>
          <w:rFonts w:ascii="Times New Roman" w:eastAsia="華康粗圓體" w:hAnsi="Times New Roman" w:cs="華康粗圓體" w:hint="eastAsia"/>
          <w:color w:val="000000"/>
        </w:rPr>
        <w:t>）</w:t>
      </w:r>
      <w:r w:rsidRPr="00E437B6">
        <w:rPr>
          <w:rFonts w:ascii="Times New Roman" w:eastAsia="華康粗圓體" w:hAnsi="Times New Roman" w:cs="Times New Roman"/>
          <w:color w:val="000000"/>
        </w:rPr>
        <w:t>341-2500#3202~3203</w:t>
      </w:r>
    </w:p>
    <w:p w:rsidR="005A6D6D" w:rsidRPr="00E437B6" w:rsidRDefault="005A6D6D" w:rsidP="00F24D3E">
      <w:pPr>
        <w:pStyle w:val="Web"/>
        <w:spacing w:before="0" w:beforeAutospacing="0" w:after="0" w:afterAutospacing="0" w:line="440" w:lineRule="exact"/>
        <w:rPr>
          <w:rFonts w:ascii="Times New Roman" w:eastAsia="華康粗圓體" w:hAnsi="Times New Roman" w:cs="Times New Roman"/>
          <w:color w:val="000000"/>
        </w:rPr>
      </w:pPr>
      <w:r w:rsidRPr="00E437B6">
        <w:rPr>
          <w:rFonts w:ascii="Times New Roman" w:eastAsia="華康粗圓體" w:hAnsi="Times New Roman" w:cs="Times New Roman"/>
          <w:color w:val="000000"/>
        </w:rPr>
        <w:t xml:space="preserve">    </w:t>
      </w:r>
      <w:r w:rsidRPr="00E437B6">
        <w:rPr>
          <w:rFonts w:ascii="Times New Roman" w:eastAsia="華康粗圓體" w:hAnsi="Times New Roman" w:cs="華康粗圓體" w:hint="eastAsia"/>
          <w:color w:val="000000"/>
        </w:rPr>
        <w:t>電子信箱：</w:t>
      </w:r>
      <w:r w:rsidRPr="00E437B6">
        <w:rPr>
          <w:rFonts w:ascii="Times New Roman" w:eastAsia="華康粗圓體" w:hAnsi="Times New Roman" w:cs="Times New Roman"/>
          <w:color w:val="000000"/>
        </w:rPr>
        <w:t> ba@mail.knu.edu.tw</w:t>
      </w:r>
    </w:p>
    <w:p w:rsidR="005A6D6D" w:rsidRPr="00E437B6" w:rsidRDefault="005A6D6D" w:rsidP="00F24D3E">
      <w:pPr>
        <w:pStyle w:val="Web"/>
        <w:numPr>
          <w:ilvl w:val="0"/>
          <w:numId w:val="1"/>
        </w:numPr>
        <w:spacing w:before="0" w:beforeAutospacing="0" w:afterLines="50" w:after="180" w:afterAutospacing="0" w:line="440" w:lineRule="exact"/>
        <w:ind w:left="482" w:hanging="482"/>
        <w:rPr>
          <w:rFonts w:ascii="Times New Roman" w:eastAsia="華康粗圓體" w:hAnsi="Times New Roman" w:cs="Times New Roman"/>
          <w:color w:val="000000"/>
        </w:rPr>
      </w:pPr>
      <w:r w:rsidRPr="00E437B6">
        <w:rPr>
          <w:rFonts w:ascii="Times New Roman" w:eastAsia="華康粗圓體" w:hAnsi="Times New Roman" w:cs="華康粗圓體" w:hint="eastAsia"/>
          <w:color w:val="000000"/>
        </w:rPr>
        <w:t>活動流程：</w:t>
      </w:r>
    </w:p>
    <w:tbl>
      <w:tblPr>
        <w:tblW w:w="0" w:type="auto"/>
        <w:tblInd w:w="-10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508"/>
        <w:gridCol w:w="1737"/>
        <w:gridCol w:w="1524"/>
      </w:tblGrid>
      <w:tr w:rsidR="005A6D6D" w:rsidRPr="00E437B6" w:rsidTr="00BB06CB">
        <w:tc>
          <w:tcPr>
            <w:tcW w:w="1809" w:type="dxa"/>
            <w:shd w:val="clear" w:color="auto" w:fill="E0E0E0"/>
          </w:tcPr>
          <w:p w:rsidR="005A6D6D" w:rsidRPr="00E437B6" w:rsidRDefault="005A6D6D" w:rsidP="00F24D3E">
            <w:pPr>
              <w:spacing w:line="440" w:lineRule="exact"/>
              <w:jc w:val="center"/>
              <w:rPr>
                <w:rFonts w:ascii="Times New Roman" w:eastAsia="華康粗圓體" w:hAnsi="Times New Roman" w:cs="Times New Roman"/>
              </w:rPr>
            </w:pPr>
            <w:r w:rsidRPr="00E437B6">
              <w:rPr>
                <w:rFonts w:ascii="Times New Roman" w:eastAsia="華康粗圓體" w:hAnsi="Times New Roman" w:cs="華康粗圓體" w:hint="eastAsia"/>
              </w:rPr>
              <w:t>時間</w:t>
            </w:r>
          </w:p>
        </w:tc>
        <w:tc>
          <w:tcPr>
            <w:tcW w:w="3508" w:type="dxa"/>
            <w:shd w:val="clear" w:color="auto" w:fill="E0E0E0"/>
          </w:tcPr>
          <w:p w:rsidR="005A6D6D" w:rsidRPr="00E437B6" w:rsidRDefault="005A6D6D" w:rsidP="00F24D3E">
            <w:pPr>
              <w:spacing w:line="440" w:lineRule="exact"/>
              <w:jc w:val="center"/>
              <w:rPr>
                <w:rFonts w:ascii="Times New Roman" w:eastAsia="華康粗圓體" w:hAnsi="Times New Roman" w:cs="Times New Roman"/>
              </w:rPr>
            </w:pPr>
            <w:r w:rsidRPr="00E437B6">
              <w:rPr>
                <w:rFonts w:ascii="Times New Roman" w:eastAsia="華康粗圓體" w:hAnsi="Times New Roman" w:cs="華康粗圓體" w:hint="eastAsia"/>
              </w:rPr>
              <w:t>活動</w:t>
            </w:r>
          </w:p>
        </w:tc>
        <w:tc>
          <w:tcPr>
            <w:tcW w:w="1737" w:type="dxa"/>
            <w:shd w:val="clear" w:color="auto" w:fill="E0E0E0"/>
          </w:tcPr>
          <w:p w:rsidR="005A6D6D" w:rsidRPr="00E437B6" w:rsidRDefault="005A6D6D" w:rsidP="00F24D3E">
            <w:pPr>
              <w:spacing w:line="440" w:lineRule="exact"/>
              <w:jc w:val="center"/>
              <w:rPr>
                <w:rFonts w:ascii="Times New Roman" w:eastAsia="華康粗圓體" w:hAnsi="Times New Roman" w:cs="Times New Roman"/>
              </w:rPr>
            </w:pPr>
            <w:r w:rsidRPr="00E437B6">
              <w:rPr>
                <w:rFonts w:ascii="Times New Roman" w:eastAsia="華康粗圓體" w:hAnsi="Times New Roman" w:cs="華康粗圓體" w:hint="eastAsia"/>
              </w:rPr>
              <w:t>地點</w:t>
            </w:r>
          </w:p>
        </w:tc>
        <w:tc>
          <w:tcPr>
            <w:tcW w:w="1524" w:type="dxa"/>
            <w:shd w:val="clear" w:color="auto" w:fill="E0E0E0"/>
          </w:tcPr>
          <w:p w:rsidR="005A6D6D" w:rsidRPr="00E437B6" w:rsidRDefault="005A6D6D" w:rsidP="00F24D3E">
            <w:pPr>
              <w:spacing w:line="440" w:lineRule="exact"/>
              <w:jc w:val="center"/>
              <w:rPr>
                <w:rFonts w:ascii="Times New Roman" w:eastAsia="華康粗圓體" w:hAnsi="Times New Roman" w:cs="Times New Roman"/>
              </w:rPr>
            </w:pPr>
            <w:r w:rsidRPr="00E437B6">
              <w:rPr>
                <w:rFonts w:ascii="Times New Roman" w:eastAsia="華康粗圓體" w:hAnsi="Times New Roman" w:cs="華康粗圓體" w:hint="eastAsia"/>
              </w:rPr>
              <w:t>備註</w:t>
            </w:r>
          </w:p>
        </w:tc>
      </w:tr>
      <w:tr w:rsidR="009705E7" w:rsidRPr="00E437B6" w:rsidTr="00F24D3E">
        <w:tc>
          <w:tcPr>
            <w:tcW w:w="1809" w:type="dxa"/>
          </w:tcPr>
          <w:p w:rsidR="009705E7" w:rsidRPr="00E437B6" w:rsidRDefault="009705E7" w:rsidP="009705E7">
            <w:pPr>
              <w:spacing w:line="440" w:lineRule="exact"/>
              <w:jc w:val="center"/>
              <w:rPr>
                <w:rFonts w:ascii="Times New Roman" w:eastAsia="華康粗圓體" w:hAnsi="Times New Roman" w:cs="Times New Roman"/>
              </w:rPr>
            </w:pPr>
            <w:r w:rsidRPr="00E437B6">
              <w:rPr>
                <w:rFonts w:ascii="Times New Roman" w:eastAsia="華康粗圓體" w:hAnsi="Times New Roman" w:cs="Times New Roman"/>
              </w:rPr>
              <w:t>08</w:t>
            </w:r>
            <w:r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 w:rsidRPr="00E437B6">
              <w:rPr>
                <w:rFonts w:ascii="Times New Roman" w:eastAsia="華康粗圓體" w:hAnsi="Times New Roman" w:cs="Times New Roman"/>
              </w:rPr>
              <w:t>30~09</w:t>
            </w:r>
            <w:r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>
              <w:rPr>
                <w:rFonts w:ascii="Times New Roman" w:eastAsia="華康粗圓體" w:hAnsi="Times New Roman" w:cs="華康粗圓體" w:hint="eastAsia"/>
              </w:rPr>
              <w:t>1</w:t>
            </w:r>
            <w:r w:rsidRPr="00E437B6">
              <w:rPr>
                <w:rFonts w:ascii="Times New Roman" w:eastAsia="華康粗圓體" w:hAnsi="Times New Roman" w:cs="Times New Roman"/>
              </w:rPr>
              <w:t>0</w:t>
            </w:r>
          </w:p>
        </w:tc>
        <w:tc>
          <w:tcPr>
            <w:tcW w:w="3508" w:type="dxa"/>
          </w:tcPr>
          <w:p w:rsidR="009705E7" w:rsidRPr="00E437B6" w:rsidRDefault="009705E7" w:rsidP="00767042">
            <w:pPr>
              <w:spacing w:line="440" w:lineRule="exact"/>
              <w:rPr>
                <w:rFonts w:ascii="Times New Roman" w:eastAsia="華康粗圓體" w:hAnsi="Times New Roman" w:cs="華康粗圓體"/>
              </w:rPr>
            </w:pPr>
            <w:r w:rsidRPr="00E437B6">
              <w:rPr>
                <w:rFonts w:ascii="Times New Roman" w:eastAsia="華康粗圓體" w:hAnsi="Times New Roman" w:cs="華康粗圓體" w:hint="eastAsia"/>
              </w:rPr>
              <w:t>分組報到</w:t>
            </w:r>
          </w:p>
        </w:tc>
        <w:tc>
          <w:tcPr>
            <w:tcW w:w="1737" w:type="dxa"/>
          </w:tcPr>
          <w:p w:rsidR="009705E7" w:rsidRDefault="00767042" w:rsidP="00767042">
            <w:pPr>
              <w:spacing w:line="440" w:lineRule="exact"/>
              <w:jc w:val="center"/>
              <w:rPr>
                <w:rFonts w:ascii="華康粗黑體" w:eastAsia="華康粗黑體" w:hAnsi="細明體" w:cs="華康粗黑體"/>
              </w:rPr>
            </w:pPr>
            <w:r>
              <w:rPr>
                <w:rFonts w:ascii="華康粗黑體" w:eastAsia="華康粗黑體" w:hAnsi="細明體" w:cs="華康粗黑體" w:hint="eastAsia"/>
              </w:rPr>
              <w:t>卓越</w:t>
            </w:r>
            <w:r w:rsidR="009705E7" w:rsidRPr="00962237">
              <w:rPr>
                <w:rFonts w:ascii="華康粗黑體" w:eastAsia="華康粗黑體" w:hAnsi="細明體" w:cs="華康粗黑體" w:hint="eastAsia"/>
              </w:rPr>
              <w:t>樓</w:t>
            </w:r>
            <w:r>
              <w:rPr>
                <w:rFonts w:ascii="華康粗黑體" w:eastAsia="華康粗黑體" w:hAnsi="細明體" w:cs="華康粗黑體" w:hint="eastAsia"/>
              </w:rPr>
              <w:t>B</w:t>
            </w:r>
            <w:r w:rsidR="009705E7">
              <w:rPr>
                <w:rFonts w:ascii="華康粗黑體" w:eastAsia="華康粗黑體" w:hAnsi="細明體" w:cs="華康粗黑體" w:hint="eastAsia"/>
              </w:rPr>
              <w:t>1</w:t>
            </w:r>
            <w:r>
              <w:rPr>
                <w:rFonts w:ascii="華康粗黑體" w:eastAsia="華康粗黑體" w:hAnsi="細明體" w:cs="華康粗黑體" w:hint="eastAsia"/>
              </w:rPr>
              <w:t>2</w:t>
            </w:r>
            <w:r>
              <w:rPr>
                <w:rFonts w:ascii="華康粗黑體" w:eastAsia="華康粗黑體" w:hAnsi="Times New Roman" w:cs="華康粗黑體" w:hint="eastAsia"/>
              </w:rPr>
              <w:t>6</w:t>
            </w:r>
          </w:p>
        </w:tc>
        <w:tc>
          <w:tcPr>
            <w:tcW w:w="1524" w:type="dxa"/>
          </w:tcPr>
          <w:p w:rsidR="009705E7" w:rsidRPr="00962237" w:rsidRDefault="009705E7" w:rsidP="00F24D3E">
            <w:pPr>
              <w:spacing w:line="440" w:lineRule="exact"/>
              <w:rPr>
                <w:rFonts w:ascii="華康粗黑體" w:eastAsia="華康粗黑體" w:hAnsi="Times New Roman" w:cs="Times New Roman"/>
              </w:rPr>
            </w:pPr>
          </w:p>
        </w:tc>
      </w:tr>
      <w:tr w:rsidR="005A6D6D" w:rsidRPr="00E437B6" w:rsidTr="00F24D3E">
        <w:tc>
          <w:tcPr>
            <w:tcW w:w="1809" w:type="dxa"/>
          </w:tcPr>
          <w:p w:rsidR="005A6D6D" w:rsidRPr="00E437B6" w:rsidRDefault="009705E7" w:rsidP="009705E7">
            <w:pPr>
              <w:spacing w:line="440" w:lineRule="exact"/>
              <w:jc w:val="center"/>
              <w:rPr>
                <w:rFonts w:ascii="Times New Roman" w:eastAsia="華康粗圓體" w:hAnsi="Times New Roman" w:cs="Times New Roman"/>
              </w:rPr>
            </w:pPr>
            <w:r>
              <w:rPr>
                <w:rFonts w:ascii="Times New Roman" w:eastAsia="華康粗圓體" w:hAnsi="Times New Roman" w:cs="Times New Roman"/>
              </w:rPr>
              <w:t>0</w:t>
            </w:r>
            <w:r>
              <w:rPr>
                <w:rFonts w:ascii="Times New Roman" w:eastAsia="華康粗圓體" w:hAnsi="Times New Roman" w:cs="Times New Roman" w:hint="eastAsia"/>
              </w:rPr>
              <w:t>9</w:t>
            </w:r>
            <w:r w:rsidR="005A6D6D"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>
              <w:rPr>
                <w:rFonts w:ascii="Times New Roman" w:eastAsia="華康粗圓體" w:hAnsi="Times New Roman" w:cs="華康粗圓體" w:hint="eastAsia"/>
              </w:rPr>
              <w:t>1</w:t>
            </w:r>
            <w:r w:rsidR="005A6D6D" w:rsidRPr="00E437B6">
              <w:rPr>
                <w:rFonts w:ascii="Times New Roman" w:eastAsia="華康粗圓體" w:hAnsi="Times New Roman" w:cs="Times New Roman"/>
              </w:rPr>
              <w:t>0~09</w:t>
            </w:r>
            <w:r w:rsidR="005A6D6D"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 w:rsidR="00E52B6E">
              <w:rPr>
                <w:rFonts w:ascii="Times New Roman" w:eastAsia="華康粗圓體" w:hAnsi="Times New Roman" w:cs="華康粗圓體" w:hint="eastAsia"/>
              </w:rPr>
              <w:t>3</w:t>
            </w:r>
            <w:r w:rsidR="005A6D6D" w:rsidRPr="00E437B6">
              <w:rPr>
                <w:rFonts w:ascii="Times New Roman" w:eastAsia="華康粗圓體" w:hAnsi="Times New Roman" w:cs="Times New Roman"/>
              </w:rPr>
              <w:t>0</w:t>
            </w:r>
          </w:p>
        </w:tc>
        <w:tc>
          <w:tcPr>
            <w:tcW w:w="3508" w:type="dxa"/>
          </w:tcPr>
          <w:p w:rsidR="005A6D6D" w:rsidRPr="00E437B6" w:rsidRDefault="00767042" w:rsidP="00767042">
            <w:pPr>
              <w:spacing w:line="440" w:lineRule="exact"/>
              <w:rPr>
                <w:rFonts w:ascii="Times New Roman" w:eastAsia="華康粗圓體" w:hAnsi="Times New Roman" w:cs="Times New Roman"/>
              </w:rPr>
            </w:pPr>
            <w:r>
              <w:rPr>
                <w:rFonts w:ascii="Times New Roman" w:eastAsia="華康粗圓體" w:hAnsi="Times New Roman" w:cs="華康粗圓體" w:hint="eastAsia"/>
              </w:rPr>
              <w:t>開場、影片介紹</w:t>
            </w:r>
          </w:p>
        </w:tc>
        <w:tc>
          <w:tcPr>
            <w:tcW w:w="1737" w:type="dxa"/>
          </w:tcPr>
          <w:p w:rsidR="005A6D6D" w:rsidRPr="00962237" w:rsidRDefault="00767042" w:rsidP="00F24D3E">
            <w:pPr>
              <w:spacing w:line="440" w:lineRule="exact"/>
              <w:jc w:val="center"/>
              <w:rPr>
                <w:rFonts w:ascii="華康粗黑體" w:eastAsia="華康粗黑體" w:hAnsi="Times New Roman" w:cs="華康粗黑體"/>
              </w:rPr>
            </w:pPr>
            <w:r>
              <w:rPr>
                <w:rFonts w:ascii="華康粗黑體" w:eastAsia="華康粗黑體" w:hAnsi="細明體" w:cs="華康粗黑體" w:hint="eastAsia"/>
              </w:rPr>
              <w:t>卓越</w:t>
            </w:r>
            <w:r w:rsidRPr="00962237">
              <w:rPr>
                <w:rFonts w:ascii="華康粗黑體" w:eastAsia="華康粗黑體" w:hAnsi="細明體" w:cs="華康粗黑體" w:hint="eastAsia"/>
              </w:rPr>
              <w:t>樓</w:t>
            </w:r>
            <w:r>
              <w:rPr>
                <w:rFonts w:ascii="華康粗黑體" w:eastAsia="華康粗黑體" w:hAnsi="細明體" w:cs="華康粗黑體" w:hint="eastAsia"/>
              </w:rPr>
              <w:t>B12</w:t>
            </w:r>
            <w:r>
              <w:rPr>
                <w:rFonts w:ascii="華康粗黑體" w:eastAsia="華康粗黑體" w:hAnsi="Times New Roman" w:cs="華康粗黑體" w:hint="eastAsia"/>
              </w:rPr>
              <w:t>6</w:t>
            </w:r>
          </w:p>
        </w:tc>
        <w:tc>
          <w:tcPr>
            <w:tcW w:w="1524" w:type="dxa"/>
          </w:tcPr>
          <w:p w:rsidR="005A6D6D" w:rsidRPr="00962237" w:rsidRDefault="005A6D6D" w:rsidP="00F24D3E">
            <w:pPr>
              <w:spacing w:line="440" w:lineRule="exact"/>
              <w:rPr>
                <w:rFonts w:ascii="華康粗黑體" w:eastAsia="華康粗黑體" w:hAnsi="Times New Roman" w:cs="Times New Roman"/>
              </w:rPr>
            </w:pPr>
          </w:p>
        </w:tc>
      </w:tr>
      <w:tr w:rsidR="005A6D6D" w:rsidRPr="00E437B6" w:rsidTr="00F24D3E">
        <w:tc>
          <w:tcPr>
            <w:tcW w:w="1809" w:type="dxa"/>
          </w:tcPr>
          <w:p w:rsidR="005A6D6D" w:rsidRPr="00E437B6" w:rsidRDefault="005A6D6D" w:rsidP="00F24D3E">
            <w:pPr>
              <w:spacing w:line="440" w:lineRule="exact"/>
              <w:jc w:val="center"/>
              <w:rPr>
                <w:rFonts w:ascii="Times New Roman" w:eastAsia="華康粗圓體" w:hAnsi="Times New Roman" w:cs="Times New Roman"/>
              </w:rPr>
            </w:pPr>
            <w:r w:rsidRPr="00E437B6">
              <w:rPr>
                <w:rFonts w:ascii="Times New Roman" w:eastAsia="華康粗圓體" w:hAnsi="Times New Roman" w:cs="Times New Roman"/>
              </w:rPr>
              <w:t>09</w:t>
            </w:r>
            <w:r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 w:rsidRPr="00E437B6">
              <w:rPr>
                <w:rFonts w:ascii="Times New Roman" w:eastAsia="華康粗圓體" w:hAnsi="Times New Roman" w:cs="Times New Roman"/>
              </w:rPr>
              <w:t>30~10</w:t>
            </w:r>
            <w:r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 w:rsidRPr="00E437B6">
              <w:rPr>
                <w:rFonts w:ascii="Times New Roman" w:eastAsia="華康粗圓體" w:hAnsi="Times New Roman" w:cs="Times New Roman"/>
              </w:rPr>
              <w:t>00</w:t>
            </w:r>
          </w:p>
        </w:tc>
        <w:tc>
          <w:tcPr>
            <w:tcW w:w="3508" w:type="dxa"/>
            <w:vAlign w:val="center"/>
          </w:tcPr>
          <w:p w:rsidR="005A6D6D" w:rsidRPr="00E437B6" w:rsidRDefault="00E52B6E" w:rsidP="00F24D3E">
            <w:pPr>
              <w:spacing w:line="440" w:lineRule="exact"/>
              <w:jc w:val="both"/>
              <w:rPr>
                <w:rFonts w:ascii="Times New Roman" w:eastAsia="華康粗圓體" w:hAnsi="Times New Roman" w:cs="Times New Roman"/>
              </w:rPr>
            </w:pPr>
            <w:r>
              <w:rPr>
                <w:rFonts w:ascii="Times New Roman" w:eastAsia="華康粗圓體" w:hAnsi="Times New Roman" w:cs="華康粗圓體" w:hint="eastAsia"/>
              </w:rPr>
              <w:t>ICE BROKEN</w:t>
            </w:r>
          </w:p>
        </w:tc>
        <w:tc>
          <w:tcPr>
            <w:tcW w:w="1737" w:type="dxa"/>
          </w:tcPr>
          <w:p w:rsidR="005A6D6D" w:rsidRPr="00962237" w:rsidRDefault="00E52B6E" w:rsidP="00F24D3E">
            <w:pPr>
              <w:spacing w:line="440" w:lineRule="exact"/>
              <w:jc w:val="center"/>
              <w:rPr>
                <w:rFonts w:ascii="華康粗黑體" w:eastAsia="華康粗黑體" w:hAnsi="Times New Roman" w:cs="Times New Roman"/>
              </w:rPr>
            </w:pPr>
            <w:r>
              <w:rPr>
                <w:rFonts w:ascii="華康粗黑體" w:eastAsia="華康粗黑體" w:hAnsi="Times New Roman" w:cs="Times New Roman" w:hint="eastAsia"/>
              </w:rPr>
              <w:t>陽光大道</w:t>
            </w:r>
          </w:p>
        </w:tc>
        <w:tc>
          <w:tcPr>
            <w:tcW w:w="1524" w:type="dxa"/>
          </w:tcPr>
          <w:p w:rsidR="005A6D6D" w:rsidRPr="00962237" w:rsidRDefault="00E52B6E" w:rsidP="00F24D3E">
            <w:pPr>
              <w:spacing w:line="440" w:lineRule="exact"/>
              <w:rPr>
                <w:rFonts w:ascii="華康粗黑體" w:eastAsia="華康粗黑體" w:hAnsi="Times New Roman" w:cs="Times New Roman"/>
              </w:rPr>
            </w:pPr>
            <w:r>
              <w:rPr>
                <w:rFonts w:ascii="華康粗黑體" w:eastAsia="華康粗黑體" w:hAnsi="Times New Roman" w:cs="華康粗黑體" w:hint="eastAsia"/>
              </w:rPr>
              <w:t>積分</w:t>
            </w:r>
            <w:r w:rsidR="005A6D6D" w:rsidRPr="00962237">
              <w:rPr>
                <w:rFonts w:ascii="華康粗黑體" w:eastAsia="華康粗黑體" w:hAnsi="Times New Roman" w:cs="華康粗黑體" w:hint="eastAsia"/>
              </w:rPr>
              <w:t>關卡</w:t>
            </w:r>
          </w:p>
        </w:tc>
      </w:tr>
      <w:tr w:rsidR="005A6D6D" w:rsidRPr="00E437B6" w:rsidTr="00F24D3E">
        <w:tc>
          <w:tcPr>
            <w:tcW w:w="1809" w:type="dxa"/>
          </w:tcPr>
          <w:p w:rsidR="005A6D6D" w:rsidRPr="00E437B6" w:rsidRDefault="005A6D6D" w:rsidP="00F24D3E">
            <w:pPr>
              <w:spacing w:line="440" w:lineRule="exact"/>
              <w:jc w:val="center"/>
              <w:rPr>
                <w:rFonts w:ascii="Times New Roman" w:eastAsia="華康粗圓體" w:hAnsi="Times New Roman" w:cs="Times New Roman"/>
              </w:rPr>
            </w:pPr>
            <w:r w:rsidRPr="00E437B6">
              <w:rPr>
                <w:rFonts w:ascii="Times New Roman" w:eastAsia="華康粗圓體" w:hAnsi="Times New Roman" w:cs="Times New Roman"/>
              </w:rPr>
              <w:t>10</w:t>
            </w:r>
            <w:r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 w:rsidRPr="00E437B6">
              <w:rPr>
                <w:rFonts w:ascii="Times New Roman" w:eastAsia="華康粗圓體" w:hAnsi="Times New Roman" w:cs="Times New Roman"/>
              </w:rPr>
              <w:t>10~11</w:t>
            </w:r>
            <w:r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 w:rsidRPr="00E437B6">
              <w:rPr>
                <w:rFonts w:ascii="Times New Roman" w:eastAsia="華康粗圓體" w:hAnsi="Times New Roman" w:cs="Times New Roman"/>
              </w:rPr>
              <w:t>00</w:t>
            </w:r>
          </w:p>
        </w:tc>
        <w:tc>
          <w:tcPr>
            <w:tcW w:w="3508" w:type="dxa"/>
          </w:tcPr>
          <w:p w:rsidR="005A6D6D" w:rsidRPr="00E437B6" w:rsidRDefault="00767042" w:rsidP="00F24D3E">
            <w:pPr>
              <w:spacing w:line="440" w:lineRule="exact"/>
              <w:rPr>
                <w:rFonts w:ascii="Times New Roman" w:eastAsia="華康粗圓體" w:hAnsi="Times New Roman" w:cs="Times New Roman"/>
              </w:rPr>
            </w:pPr>
            <w:r>
              <w:rPr>
                <w:rFonts w:ascii="Times New Roman" w:eastAsia="華康粗圓體" w:hAnsi="Times New Roman" w:cs="Times New Roman" w:hint="eastAsia"/>
              </w:rPr>
              <w:t>風中屹立不搖的高塔</w:t>
            </w:r>
          </w:p>
        </w:tc>
        <w:tc>
          <w:tcPr>
            <w:tcW w:w="1737" w:type="dxa"/>
          </w:tcPr>
          <w:p w:rsidR="005A6D6D" w:rsidRPr="00962237" w:rsidRDefault="00E52B6E" w:rsidP="00F24D3E">
            <w:pPr>
              <w:spacing w:line="440" w:lineRule="exact"/>
              <w:jc w:val="center"/>
              <w:rPr>
                <w:rFonts w:ascii="華康粗黑體" w:eastAsia="華康粗黑體" w:hAnsi="Times New Roman" w:cs="Times New Roman"/>
              </w:rPr>
            </w:pPr>
            <w:r w:rsidRPr="00962237">
              <w:rPr>
                <w:rFonts w:ascii="華康粗黑體" w:eastAsia="華康粗黑體" w:hAnsi="Times New Roman" w:cs="華康粗黑體" w:hint="eastAsia"/>
              </w:rPr>
              <w:t>模擬教室</w:t>
            </w:r>
          </w:p>
        </w:tc>
        <w:tc>
          <w:tcPr>
            <w:tcW w:w="1524" w:type="dxa"/>
          </w:tcPr>
          <w:p w:rsidR="005A6D6D" w:rsidRPr="00962237" w:rsidRDefault="005A6D6D" w:rsidP="00F24D3E">
            <w:pPr>
              <w:spacing w:line="440" w:lineRule="exact"/>
              <w:rPr>
                <w:rFonts w:ascii="華康粗黑體" w:eastAsia="華康粗黑體" w:hAnsi="Times New Roman" w:cs="Times New Roman"/>
              </w:rPr>
            </w:pPr>
          </w:p>
        </w:tc>
      </w:tr>
      <w:tr w:rsidR="005A6D6D" w:rsidRPr="00E437B6" w:rsidTr="00F24D3E">
        <w:tc>
          <w:tcPr>
            <w:tcW w:w="1809" w:type="dxa"/>
          </w:tcPr>
          <w:p w:rsidR="005A6D6D" w:rsidRPr="00E437B6" w:rsidRDefault="005A6D6D" w:rsidP="00F24D3E">
            <w:pPr>
              <w:spacing w:line="440" w:lineRule="exact"/>
              <w:jc w:val="center"/>
              <w:rPr>
                <w:rFonts w:ascii="Times New Roman" w:eastAsia="華康粗圓體" w:hAnsi="Times New Roman" w:cs="Times New Roman"/>
              </w:rPr>
            </w:pPr>
            <w:r w:rsidRPr="00E437B6">
              <w:rPr>
                <w:rFonts w:ascii="Times New Roman" w:eastAsia="華康粗圓體" w:hAnsi="Times New Roman" w:cs="Times New Roman"/>
              </w:rPr>
              <w:t>11</w:t>
            </w:r>
            <w:r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 w:rsidRPr="00E437B6">
              <w:rPr>
                <w:rFonts w:ascii="Times New Roman" w:eastAsia="華康粗圓體" w:hAnsi="Times New Roman" w:cs="Times New Roman"/>
              </w:rPr>
              <w:t>10~12</w:t>
            </w:r>
            <w:r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 w:rsidR="00E52B6E">
              <w:rPr>
                <w:rFonts w:ascii="Times New Roman" w:eastAsia="華康粗圓體" w:hAnsi="Times New Roman" w:cs="華康粗圓體" w:hint="eastAsia"/>
              </w:rPr>
              <w:t>0</w:t>
            </w:r>
            <w:r w:rsidRPr="00E437B6">
              <w:rPr>
                <w:rFonts w:ascii="Times New Roman" w:eastAsia="華康粗圓體" w:hAnsi="Times New Roman" w:cs="Times New Roman"/>
              </w:rPr>
              <w:t>0</w:t>
            </w:r>
          </w:p>
        </w:tc>
        <w:tc>
          <w:tcPr>
            <w:tcW w:w="3508" w:type="dxa"/>
          </w:tcPr>
          <w:p w:rsidR="005A6D6D" w:rsidRPr="00E437B6" w:rsidRDefault="00767042" w:rsidP="00F24D3E">
            <w:pPr>
              <w:spacing w:line="440" w:lineRule="exact"/>
              <w:rPr>
                <w:rFonts w:ascii="Times New Roman" w:eastAsia="華康粗圓體" w:hAnsi="Times New Roman" w:cs="Times New Roman"/>
              </w:rPr>
            </w:pPr>
            <w:r>
              <w:rPr>
                <w:rFonts w:ascii="Times New Roman" w:eastAsia="華康粗圓體" w:hAnsi="Times New Roman" w:cs="華康粗圓體" w:hint="eastAsia"/>
              </w:rPr>
              <w:t>海難求生記</w:t>
            </w:r>
          </w:p>
        </w:tc>
        <w:tc>
          <w:tcPr>
            <w:tcW w:w="1737" w:type="dxa"/>
          </w:tcPr>
          <w:p w:rsidR="005A6D6D" w:rsidRPr="00962237" w:rsidRDefault="00E52B6E" w:rsidP="00F24D3E">
            <w:pPr>
              <w:spacing w:line="440" w:lineRule="exact"/>
              <w:jc w:val="center"/>
              <w:rPr>
                <w:rFonts w:ascii="華康粗黑體" w:eastAsia="華康粗黑體" w:hAnsi="Times New Roman" w:cs="Times New Roman"/>
              </w:rPr>
            </w:pPr>
            <w:r w:rsidRPr="00962237">
              <w:rPr>
                <w:rFonts w:ascii="華康粗黑體" w:eastAsia="華康粗黑體" w:hAnsi="Times New Roman" w:cs="華康粗黑體" w:hint="eastAsia"/>
              </w:rPr>
              <w:t>模擬教室</w:t>
            </w:r>
          </w:p>
        </w:tc>
        <w:tc>
          <w:tcPr>
            <w:tcW w:w="1524" w:type="dxa"/>
          </w:tcPr>
          <w:p w:rsidR="005A6D6D" w:rsidRPr="00962237" w:rsidRDefault="005A6D6D" w:rsidP="00F24D3E">
            <w:pPr>
              <w:spacing w:line="440" w:lineRule="exact"/>
              <w:rPr>
                <w:rFonts w:ascii="華康粗黑體" w:eastAsia="華康粗黑體" w:hAnsi="Times New Roman" w:cs="Times New Roman"/>
              </w:rPr>
            </w:pPr>
          </w:p>
        </w:tc>
      </w:tr>
      <w:tr w:rsidR="005A6D6D" w:rsidRPr="00E437B6" w:rsidTr="00F24D3E">
        <w:tc>
          <w:tcPr>
            <w:tcW w:w="1809" w:type="dxa"/>
          </w:tcPr>
          <w:p w:rsidR="005A6D6D" w:rsidRPr="00E437B6" w:rsidRDefault="005A6D6D" w:rsidP="00F24D3E">
            <w:pPr>
              <w:spacing w:line="440" w:lineRule="exact"/>
              <w:jc w:val="center"/>
              <w:rPr>
                <w:rFonts w:ascii="Times New Roman" w:eastAsia="華康粗圓體" w:hAnsi="Times New Roman" w:cs="Times New Roman"/>
              </w:rPr>
            </w:pPr>
            <w:r w:rsidRPr="00E437B6">
              <w:rPr>
                <w:rFonts w:ascii="Times New Roman" w:eastAsia="華康粗圓體" w:hAnsi="Times New Roman" w:cs="Times New Roman"/>
              </w:rPr>
              <w:t>12</w:t>
            </w:r>
            <w:r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 w:rsidR="001976A9">
              <w:rPr>
                <w:rFonts w:ascii="Times New Roman" w:eastAsia="華康粗圓體" w:hAnsi="Times New Roman" w:cs="華康粗圓體" w:hint="eastAsia"/>
              </w:rPr>
              <w:t>1</w:t>
            </w:r>
            <w:r w:rsidRPr="00E437B6">
              <w:rPr>
                <w:rFonts w:ascii="Times New Roman" w:eastAsia="華康粗圓體" w:hAnsi="Times New Roman" w:cs="Times New Roman"/>
              </w:rPr>
              <w:t>0~13</w:t>
            </w:r>
            <w:r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 w:rsidR="001976A9">
              <w:rPr>
                <w:rFonts w:ascii="Times New Roman" w:eastAsia="華康粗圓體" w:hAnsi="Times New Roman" w:cs="華康粗圓體" w:hint="eastAsia"/>
              </w:rPr>
              <w:t>0</w:t>
            </w:r>
            <w:r w:rsidRPr="00E437B6">
              <w:rPr>
                <w:rFonts w:ascii="Times New Roman" w:eastAsia="華康粗圓體" w:hAnsi="Times New Roman" w:cs="Times New Roman"/>
              </w:rPr>
              <w:t>0</w:t>
            </w:r>
          </w:p>
        </w:tc>
        <w:tc>
          <w:tcPr>
            <w:tcW w:w="3508" w:type="dxa"/>
          </w:tcPr>
          <w:p w:rsidR="005A6D6D" w:rsidRPr="00E437B6" w:rsidRDefault="005A6D6D" w:rsidP="00F24D3E">
            <w:pPr>
              <w:spacing w:line="440" w:lineRule="exact"/>
              <w:rPr>
                <w:rFonts w:ascii="Times New Roman" w:eastAsia="華康粗圓體" w:hAnsi="Times New Roman" w:cs="Times New Roman"/>
              </w:rPr>
            </w:pPr>
            <w:r w:rsidRPr="00E437B6">
              <w:rPr>
                <w:rFonts w:ascii="Times New Roman" w:eastAsia="華康粗圓體" w:hAnsi="Times New Roman" w:cs="華康粗圓體" w:hint="eastAsia"/>
              </w:rPr>
              <w:t>午餐、休息時間</w:t>
            </w:r>
          </w:p>
        </w:tc>
        <w:tc>
          <w:tcPr>
            <w:tcW w:w="1737" w:type="dxa"/>
          </w:tcPr>
          <w:p w:rsidR="005A6D6D" w:rsidRPr="00962237" w:rsidRDefault="005A6D6D" w:rsidP="00F24D3E">
            <w:pPr>
              <w:spacing w:line="440" w:lineRule="exact"/>
              <w:jc w:val="center"/>
              <w:rPr>
                <w:rFonts w:ascii="華康粗黑體" w:eastAsia="華康粗黑體" w:hAnsi="Times New Roman" w:cs="華康粗黑體"/>
              </w:rPr>
            </w:pPr>
            <w:r w:rsidRPr="00962237">
              <w:rPr>
                <w:rFonts w:ascii="華康粗黑體" w:eastAsia="華康粗黑體" w:hAnsi="細明體" w:cs="華康粗黑體" w:hint="eastAsia"/>
              </w:rPr>
              <w:t>卓越樓</w:t>
            </w:r>
            <w:r w:rsidR="00767042">
              <w:rPr>
                <w:rFonts w:ascii="華康粗黑體" w:eastAsia="華康粗黑體" w:hAnsi="Times New Roman" w:cs="華康粗黑體"/>
              </w:rPr>
              <w:t>B12</w:t>
            </w:r>
            <w:r w:rsidR="00767042">
              <w:rPr>
                <w:rFonts w:ascii="華康粗黑體" w:eastAsia="華康粗黑體" w:hAnsi="Times New Roman" w:cs="華康粗黑體" w:hint="eastAsia"/>
              </w:rPr>
              <w:t>6</w:t>
            </w:r>
          </w:p>
        </w:tc>
        <w:tc>
          <w:tcPr>
            <w:tcW w:w="1524" w:type="dxa"/>
          </w:tcPr>
          <w:p w:rsidR="005A6D6D" w:rsidRPr="00962237" w:rsidRDefault="005A6D6D" w:rsidP="00F24D3E">
            <w:pPr>
              <w:spacing w:line="440" w:lineRule="exact"/>
              <w:rPr>
                <w:rFonts w:ascii="華康粗黑體" w:eastAsia="華康粗黑體" w:hAnsi="Times New Roman" w:cs="Times New Roman"/>
              </w:rPr>
            </w:pPr>
          </w:p>
        </w:tc>
      </w:tr>
      <w:tr w:rsidR="005A6D6D" w:rsidRPr="00E437B6" w:rsidTr="00F24D3E">
        <w:tc>
          <w:tcPr>
            <w:tcW w:w="1809" w:type="dxa"/>
          </w:tcPr>
          <w:p w:rsidR="005A6D6D" w:rsidRPr="00E437B6" w:rsidRDefault="005A6D6D" w:rsidP="00F24D3E">
            <w:pPr>
              <w:spacing w:line="440" w:lineRule="exact"/>
              <w:jc w:val="center"/>
              <w:rPr>
                <w:rFonts w:ascii="Times New Roman" w:eastAsia="華康粗圓體" w:hAnsi="Times New Roman" w:cs="Times New Roman"/>
              </w:rPr>
            </w:pPr>
            <w:r w:rsidRPr="00E437B6">
              <w:rPr>
                <w:rFonts w:ascii="Times New Roman" w:eastAsia="華康粗圓體" w:hAnsi="Times New Roman" w:cs="Times New Roman"/>
              </w:rPr>
              <w:t>13</w:t>
            </w:r>
            <w:r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 w:rsidR="001976A9">
              <w:rPr>
                <w:rFonts w:ascii="Times New Roman" w:eastAsia="華康粗圓體" w:hAnsi="Times New Roman" w:cs="Times New Roman" w:hint="eastAsia"/>
              </w:rPr>
              <w:t>1</w:t>
            </w:r>
            <w:r w:rsidRPr="00E437B6">
              <w:rPr>
                <w:rFonts w:ascii="Times New Roman" w:eastAsia="華康粗圓體" w:hAnsi="Times New Roman" w:cs="Times New Roman"/>
              </w:rPr>
              <w:t>0~14</w:t>
            </w:r>
            <w:r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 w:rsidR="001976A9">
              <w:rPr>
                <w:rFonts w:ascii="Times New Roman" w:eastAsia="華康粗圓體" w:hAnsi="Times New Roman" w:cs="華康粗圓體" w:hint="eastAsia"/>
              </w:rPr>
              <w:t>0</w:t>
            </w:r>
            <w:r w:rsidRPr="00E437B6">
              <w:rPr>
                <w:rFonts w:ascii="Times New Roman" w:eastAsia="華康粗圓體" w:hAnsi="Times New Roman" w:cs="Times New Roman"/>
              </w:rPr>
              <w:t>0</w:t>
            </w:r>
          </w:p>
        </w:tc>
        <w:tc>
          <w:tcPr>
            <w:tcW w:w="3508" w:type="dxa"/>
          </w:tcPr>
          <w:p w:rsidR="005A6D6D" w:rsidRPr="00E437B6" w:rsidRDefault="00767042" w:rsidP="00F24D3E">
            <w:pPr>
              <w:spacing w:line="440" w:lineRule="exact"/>
              <w:rPr>
                <w:rFonts w:ascii="Times New Roman" w:eastAsia="華康粗圓體" w:hAnsi="Times New Roman" w:cs="Times New Roman"/>
              </w:rPr>
            </w:pPr>
            <w:r>
              <w:rPr>
                <w:rFonts w:ascii="Times New Roman" w:eastAsia="華康粗圓體" w:hAnsi="Times New Roman" w:cs="Times New Roman" w:hint="eastAsia"/>
              </w:rPr>
              <w:t>速度與激情</w:t>
            </w:r>
          </w:p>
        </w:tc>
        <w:tc>
          <w:tcPr>
            <w:tcW w:w="1737" w:type="dxa"/>
          </w:tcPr>
          <w:p w:rsidR="005A6D6D" w:rsidRPr="00962237" w:rsidRDefault="00767042" w:rsidP="00767042">
            <w:pPr>
              <w:spacing w:line="440" w:lineRule="exact"/>
              <w:jc w:val="center"/>
              <w:rPr>
                <w:rFonts w:ascii="華康粗黑體" w:eastAsia="華康粗黑體" w:hAnsi="Times New Roman" w:cs="華康粗黑體"/>
              </w:rPr>
            </w:pPr>
            <w:r>
              <w:rPr>
                <w:rFonts w:ascii="華康粗黑體" w:eastAsia="華康粗黑體" w:hAnsi="Times New Roman" w:cs="Times New Roman" w:hint="eastAsia"/>
              </w:rPr>
              <w:t>陽光大道</w:t>
            </w:r>
          </w:p>
        </w:tc>
        <w:tc>
          <w:tcPr>
            <w:tcW w:w="1524" w:type="dxa"/>
          </w:tcPr>
          <w:p w:rsidR="005A6D6D" w:rsidRPr="00962237" w:rsidRDefault="00767042" w:rsidP="00F24D3E">
            <w:pPr>
              <w:spacing w:line="440" w:lineRule="exact"/>
              <w:rPr>
                <w:rFonts w:ascii="華康粗黑體" w:eastAsia="華康粗黑體" w:hAnsi="Times New Roman" w:cs="Times New Roman"/>
              </w:rPr>
            </w:pPr>
            <w:r>
              <w:rPr>
                <w:rFonts w:ascii="華康粗黑體" w:eastAsia="華康粗黑體" w:hAnsi="Times New Roman" w:cs="華康粗黑體" w:hint="eastAsia"/>
              </w:rPr>
              <w:t>積分</w:t>
            </w:r>
            <w:r w:rsidRPr="00962237">
              <w:rPr>
                <w:rFonts w:ascii="華康粗黑體" w:eastAsia="華康粗黑體" w:hAnsi="Times New Roman" w:cs="華康粗黑體" w:hint="eastAsia"/>
              </w:rPr>
              <w:t>關卡</w:t>
            </w:r>
          </w:p>
        </w:tc>
      </w:tr>
      <w:tr w:rsidR="005A6D6D" w:rsidRPr="00E437B6" w:rsidTr="00F24D3E">
        <w:tc>
          <w:tcPr>
            <w:tcW w:w="1809" w:type="dxa"/>
          </w:tcPr>
          <w:p w:rsidR="005A6D6D" w:rsidRPr="00E437B6" w:rsidRDefault="005A6D6D" w:rsidP="00F24D3E">
            <w:pPr>
              <w:spacing w:line="440" w:lineRule="exact"/>
              <w:jc w:val="center"/>
              <w:rPr>
                <w:rFonts w:ascii="Times New Roman" w:eastAsia="華康粗圓體" w:hAnsi="Times New Roman" w:cs="Times New Roman"/>
              </w:rPr>
            </w:pPr>
            <w:r w:rsidRPr="00E437B6">
              <w:rPr>
                <w:rFonts w:ascii="Times New Roman" w:eastAsia="華康粗圓體" w:hAnsi="Times New Roman" w:cs="Times New Roman"/>
              </w:rPr>
              <w:t>14</w:t>
            </w:r>
            <w:r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 w:rsidR="001976A9">
              <w:rPr>
                <w:rFonts w:ascii="Times New Roman" w:eastAsia="華康粗圓體" w:hAnsi="Times New Roman" w:cs="華康粗圓體" w:hint="eastAsia"/>
              </w:rPr>
              <w:t>1</w:t>
            </w:r>
            <w:r w:rsidRPr="00E437B6">
              <w:rPr>
                <w:rFonts w:ascii="Times New Roman" w:eastAsia="華康粗圓體" w:hAnsi="Times New Roman" w:cs="Times New Roman"/>
              </w:rPr>
              <w:t>0~15</w:t>
            </w:r>
            <w:r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 w:rsidR="001976A9">
              <w:rPr>
                <w:rFonts w:ascii="Times New Roman" w:eastAsia="華康粗圓體" w:hAnsi="Times New Roman" w:cs="華康粗圓體" w:hint="eastAsia"/>
              </w:rPr>
              <w:t>0</w:t>
            </w:r>
            <w:r w:rsidRPr="00E437B6">
              <w:rPr>
                <w:rFonts w:ascii="Times New Roman" w:eastAsia="華康粗圓體" w:hAnsi="Times New Roman" w:cs="Times New Roman"/>
              </w:rPr>
              <w:t>0</w:t>
            </w:r>
          </w:p>
        </w:tc>
        <w:tc>
          <w:tcPr>
            <w:tcW w:w="3508" w:type="dxa"/>
          </w:tcPr>
          <w:p w:rsidR="005A6D6D" w:rsidRPr="00E437B6" w:rsidRDefault="00767042" w:rsidP="00F24D3E">
            <w:pPr>
              <w:spacing w:line="440" w:lineRule="exact"/>
              <w:rPr>
                <w:rFonts w:ascii="Times New Roman" w:eastAsia="華康粗圓體" w:hAnsi="Times New Roman" w:cs="Times New Roman"/>
              </w:rPr>
            </w:pPr>
            <w:r>
              <w:rPr>
                <w:rFonts w:ascii="Times New Roman" w:eastAsia="華康粗圓體" w:hAnsi="Times New Roman" w:cs="Times New Roman" w:hint="eastAsia"/>
              </w:rPr>
              <w:t>企業競爭與合作的藝術</w:t>
            </w:r>
          </w:p>
        </w:tc>
        <w:tc>
          <w:tcPr>
            <w:tcW w:w="1737" w:type="dxa"/>
          </w:tcPr>
          <w:p w:rsidR="005A6D6D" w:rsidRPr="00962237" w:rsidRDefault="00767042" w:rsidP="00F24D3E">
            <w:pPr>
              <w:spacing w:line="440" w:lineRule="exact"/>
              <w:jc w:val="center"/>
              <w:rPr>
                <w:rFonts w:ascii="華康粗黑體" w:eastAsia="華康粗黑體" w:hAnsi="Times New Roman" w:cs="Times New Roman"/>
              </w:rPr>
            </w:pPr>
            <w:r w:rsidRPr="00962237">
              <w:rPr>
                <w:rFonts w:ascii="華康粗黑體" w:eastAsia="華康粗黑體" w:hAnsi="Times New Roman" w:cs="華康粗黑體" w:hint="eastAsia"/>
              </w:rPr>
              <w:t>模擬教室</w:t>
            </w:r>
          </w:p>
        </w:tc>
        <w:tc>
          <w:tcPr>
            <w:tcW w:w="1524" w:type="dxa"/>
          </w:tcPr>
          <w:p w:rsidR="005A6D6D" w:rsidRPr="00962237" w:rsidRDefault="005A6D6D" w:rsidP="00F24D3E">
            <w:pPr>
              <w:spacing w:line="440" w:lineRule="exact"/>
              <w:rPr>
                <w:rFonts w:ascii="華康粗黑體" w:eastAsia="華康粗黑體" w:hAnsi="Times New Roman" w:cs="Times New Roman"/>
              </w:rPr>
            </w:pPr>
          </w:p>
        </w:tc>
      </w:tr>
      <w:tr w:rsidR="005A6D6D" w:rsidRPr="00E437B6" w:rsidTr="00F24D3E">
        <w:tc>
          <w:tcPr>
            <w:tcW w:w="1809" w:type="dxa"/>
          </w:tcPr>
          <w:p w:rsidR="005A6D6D" w:rsidRPr="00E437B6" w:rsidRDefault="005A6D6D" w:rsidP="00F24D3E">
            <w:pPr>
              <w:spacing w:line="440" w:lineRule="exact"/>
              <w:jc w:val="center"/>
              <w:rPr>
                <w:rFonts w:ascii="Times New Roman" w:eastAsia="華康粗圓體" w:hAnsi="Times New Roman" w:cs="Times New Roman"/>
              </w:rPr>
            </w:pPr>
            <w:r w:rsidRPr="00E437B6">
              <w:rPr>
                <w:rFonts w:ascii="Times New Roman" w:eastAsia="華康粗圓體" w:hAnsi="Times New Roman" w:cs="Times New Roman"/>
              </w:rPr>
              <w:t>15</w:t>
            </w:r>
            <w:r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 w:rsidR="001976A9">
              <w:rPr>
                <w:rFonts w:ascii="Times New Roman" w:eastAsia="華康粗圓體" w:hAnsi="Times New Roman" w:cs="Times New Roman" w:hint="eastAsia"/>
              </w:rPr>
              <w:t>1</w:t>
            </w:r>
            <w:r w:rsidRPr="00E437B6">
              <w:rPr>
                <w:rFonts w:ascii="Times New Roman" w:eastAsia="華康粗圓體" w:hAnsi="Times New Roman" w:cs="Times New Roman"/>
              </w:rPr>
              <w:t>0~16</w:t>
            </w:r>
            <w:r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 w:rsidR="001976A9">
              <w:rPr>
                <w:rFonts w:ascii="Times New Roman" w:eastAsia="華康粗圓體" w:hAnsi="Times New Roman" w:cs="華康粗圓體" w:hint="eastAsia"/>
              </w:rPr>
              <w:t>0</w:t>
            </w:r>
            <w:r w:rsidRPr="00E437B6">
              <w:rPr>
                <w:rFonts w:ascii="Times New Roman" w:eastAsia="華康粗圓體" w:hAnsi="Times New Roman" w:cs="Times New Roman"/>
              </w:rPr>
              <w:t>0</w:t>
            </w:r>
          </w:p>
        </w:tc>
        <w:tc>
          <w:tcPr>
            <w:tcW w:w="3508" w:type="dxa"/>
          </w:tcPr>
          <w:p w:rsidR="005A6D6D" w:rsidRPr="00E437B6" w:rsidRDefault="001976A9" w:rsidP="00F24D3E">
            <w:pPr>
              <w:spacing w:line="440" w:lineRule="exact"/>
              <w:rPr>
                <w:rFonts w:ascii="Times New Roman" w:eastAsia="華康粗圓體" w:hAnsi="Times New Roman" w:cs="Times New Roman"/>
              </w:rPr>
            </w:pPr>
            <w:r>
              <w:rPr>
                <w:rFonts w:ascii="Times New Roman" w:eastAsia="華康粗圓體" w:hAnsi="Times New Roman" w:cs="Times New Roman" w:hint="eastAsia"/>
              </w:rPr>
              <w:t>團康活動</w:t>
            </w:r>
          </w:p>
        </w:tc>
        <w:tc>
          <w:tcPr>
            <w:tcW w:w="1737" w:type="dxa"/>
          </w:tcPr>
          <w:p w:rsidR="005A6D6D" w:rsidRPr="00962237" w:rsidRDefault="005A6D6D" w:rsidP="00F24D3E">
            <w:pPr>
              <w:spacing w:line="440" w:lineRule="exact"/>
              <w:jc w:val="center"/>
              <w:rPr>
                <w:rFonts w:ascii="華康粗黑體" w:eastAsia="華康粗黑體" w:hAnsi="Times New Roman" w:cs="Times New Roman"/>
              </w:rPr>
            </w:pPr>
            <w:r w:rsidRPr="00962237">
              <w:rPr>
                <w:rFonts w:ascii="華康粗黑體" w:eastAsia="華康粗黑體" w:hAnsi="Times New Roman" w:cs="華康粗黑體" w:hint="eastAsia"/>
              </w:rPr>
              <w:t>陽光大道</w:t>
            </w:r>
          </w:p>
        </w:tc>
        <w:tc>
          <w:tcPr>
            <w:tcW w:w="1524" w:type="dxa"/>
          </w:tcPr>
          <w:p w:rsidR="005A6D6D" w:rsidRPr="00962237" w:rsidRDefault="001976A9" w:rsidP="00F24D3E">
            <w:pPr>
              <w:spacing w:line="440" w:lineRule="exact"/>
              <w:rPr>
                <w:rFonts w:ascii="華康粗黑體" w:eastAsia="華康粗黑體" w:hAnsi="Times New Roman" w:cs="Times New Roman"/>
              </w:rPr>
            </w:pPr>
            <w:r>
              <w:rPr>
                <w:rFonts w:ascii="華康粗黑體" w:eastAsia="華康粗黑體" w:hAnsi="Times New Roman" w:cs="華康粗黑體" w:hint="eastAsia"/>
              </w:rPr>
              <w:t>積分</w:t>
            </w:r>
            <w:r w:rsidR="005A6D6D" w:rsidRPr="00962237">
              <w:rPr>
                <w:rFonts w:ascii="華康粗黑體" w:eastAsia="華康粗黑體" w:hAnsi="Times New Roman" w:cs="華康粗黑體" w:hint="eastAsia"/>
              </w:rPr>
              <w:t>關卡</w:t>
            </w:r>
          </w:p>
        </w:tc>
      </w:tr>
      <w:tr w:rsidR="001976A9" w:rsidRPr="00E437B6" w:rsidTr="00F24D3E">
        <w:tc>
          <w:tcPr>
            <w:tcW w:w="1809" w:type="dxa"/>
          </w:tcPr>
          <w:p w:rsidR="001976A9" w:rsidRPr="00E437B6" w:rsidRDefault="001976A9" w:rsidP="00F24D3E">
            <w:pPr>
              <w:spacing w:line="440" w:lineRule="exact"/>
              <w:jc w:val="center"/>
              <w:rPr>
                <w:rFonts w:ascii="Times New Roman" w:eastAsia="華康粗圓體" w:hAnsi="Times New Roman" w:cs="Times New Roman"/>
              </w:rPr>
            </w:pPr>
            <w:r w:rsidRPr="00E437B6">
              <w:rPr>
                <w:rFonts w:ascii="Times New Roman" w:eastAsia="華康粗圓體" w:hAnsi="Times New Roman" w:cs="Times New Roman"/>
              </w:rPr>
              <w:t>16</w:t>
            </w:r>
            <w:r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 w:rsidR="009705E7">
              <w:rPr>
                <w:rFonts w:ascii="Times New Roman" w:eastAsia="華康粗圓體" w:hAnsi="Times New Roman" w:cs="華康粗圓體" w:hint="eastAsia"/>
              </w:rPr>
              <w:t>2</w:t>
            </w:r>
            <w:r w:rsidRPr="00E437B6">
              <w:rPr>
                <w:rFonts w:ascii="Times New Roman" w:eastAsia="華康粗圓體" w:hAnsi="Times New Roman" w:cs="Times New Roman"/>
              </w:rPr>
              <w:t>0~1</w:t>
            </w:r>
            <w:r>
              <w:rPr>
                <w:rFonts w:ascii="Times New Roman" w:eastAsia="華康粗圓體" w:hAnsi="Times New Roman" w:cs="Times New Roman" w:hint="eastAsia"/>
              </w:rPr>
              <w:t>6</w:t>
            </w:r>
            <w:r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>
              <w:rPr>
                <w:rFonts w:ascii="Times New Roman" w:eastAsia="華康粗圓體" w:hAnsi="Times New Roman" w:cs="華康粗圓體" w:hint="eastAsia"/>
              </w:rPr>
              <w:t>5</w:t>
            </w:r>
            <w:r w:rsidRPr="00E437B6">
              <w:rPr>
                <w:rFonts w:ascii="Times New Roman" w:eastAsia="華康粗圓體" w:hAnsi="Times New Roman" w:cs="Times New Roman"/>
              </w:rPr>
              <w:t>0</w:t>
            </w:r>
          </w:p>
        </w:tc>
        <w:tc>
          <w:tcPr>
            <w:tcW w:w="3508" w:type="dxa"/>
          </w:tcPr>
          <w:p w:rsidR="001976A9" w:rsidRDefault="001976A9" w:rsidP="00F24D3E">
            <w:pPr>
              <w:spacing w:line="440" w:lineRule="exact"/>
              <w:rPr>
                <w:rFonts w:ascii="Times New Roman" w:eastAsia="華康粗圓體" w:hAnsi="Times New Roman" w:cs="Times New Roman"/>
              </w:rPr>
            </w:pPr>
            <w:r w:rsidRPr="00E437B6">
              <w:rPr>
                <w:rFonts w:ascii="Times New Roman" w:eastAsia="華康粗圓體" w:hAnsi="Times New Roman" w:cs="華康粗圓體" w:hint="eastAsia"/>
              </w:rPr>
              <w:t>頒獎</w:t>
            </w:r>
            <w:r>
              <w:rPr>
                <w:rFonts w:ascii="Times New Roman" w:eastAsia="華康粗圓體" w:hAnsi="Times New Roman" w:cs="華康粗圓體" w:hint="eastAsia"/>
              </w:rPr>
              <w:t>與活動花絮</w:t>
            </w:r>
          </w:p>
        </w:tc>
        <w:tc>
          <w:tcPr>
            <w:tcW w:w="1737" w:type="dxa"/>
          </w:tcPr>
          <w:p w:rsidR="001976A9" w:rsidRPr="00962237" w:rsidRDefault="00767042" w:rsidP="00F24D3E">
            <w:pPr>
              <w:spacing w:line="440" w:lineRule="exact"/>
              <w:jc w:val="center"/>
              <w:rPr>
                <w:rFonts w:ascii="華康粗黑體" w:eastAsia="華康粗黑體" w:hAnsi="Times New Roman" w:cs="華康粗黑體"/>
              </w:rPr>
            </w:pPr>
            <w:r>
              <w:rPr>
                <w:rFonts w:ascii="華康粗黑體" w:eastAsia="華康粗黑體" w:hAnsi="細明體" w:cs="華康粗黑體" w:hint="eastAsia"/>
              </w:rPr>
              <w:t>卓越</w:t>
            </w:r>
            <w:r w:rsidRPr="00962237">
              <w:rPr>
                <w:rFonts w:ascii="華康粗黑體" w:eastAsia="華康粗黑體" w:hAnsi="細明體" w:cs="華康粗黑體" w:hint="eastAsia"/>
              </w:rPr>
              <w:t>樓</w:t>
            </w:r>
            <w:r>
              <w:rPr>
                <w:rFonts w:ascii="華康粗黑體" w:eastAsia="華康粗黑體" w:hAnsi="細明體" w:cs="華康粗黑體" w:hint="eastAsia"/>
              </w:rPr>
              <w:t>B12</w:t>
            </w:r>
            <w:r>
              <w:rPr>
                <w:rFonts w:ascii="華康粗黑體" w:eastAsia="華康粗黑體" w:hAnsi="Times New Roman" w:cs="華康粗黑體" w:hint="eastAsia"/>
              </w:rPr>
              <w:t>6</w:t>
            </w:r>
          </w:p>
        </w:tc>
        <w:tc>
          <w:tcPr>
            <w:tcW w:w="1524" w:type="dxa"/>
          </w:tcPr>
          <w:p w:rsidR="001976A9" w:rsidRDefault="001976A9" w:rsidP="00F24D3E">
            <w:pPr>
              <w:spacing w:line="440" w:lineRule="exact"/>
              <w:rPr>
                <w:rFonts w:ascii="華康粗黑體" w:eastAsia="華康粗黑體" w:hAnsi="Times New Roman" w:cs="華康粗黑體"/>
              </w:rPr>
            </w:pPr>
          </w:p>
        </w:tc>
      </w:tr>
      <w:tr w:rsidR="005A6D6D" w:rsidRPr="00E437B6" w:rsidTr="00BB06CB">
        <w:tc>
          <w:tcPr>
            <w:tcW w:w="1809" w:type="dxa"/>
          </w:tcPr>
          <w:p w:rsidR="005A6D6D" w:rsidRPr="00E437B6" w:rsidRDefault="005A6D6D" w:rsidP="00F24D3E">
            <w:pPr>
              <w:spacing w:line="440" w:lineRule="exact"/>
              <w:jc w:val="center"/>
              <w:rPr>
                <w:rFonts w:ascii="Times New Roman" w:eastAsia="華康粗圓體" w:hAnsi="Times New Roman" w:cs="Times New Roman"/>
              </w:rPr>
            </w:pPr>
            <w:r w:rsidRPr="00E437B6">
              <w:rPr>
                <w:rFonts w:ascii="Times New Roman" w:eastAsia="華康粗圓體" w:hAnsi="Times New Roman" w:cs="Times New Roman"/>
              </w:rPr>
              <w:t>16</w:t>
            </w:r>
            <w:r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 w:rsidR="001976A9">
              <w:rPr>
                <w:rFonts w:ascii="Times New Roman" w:eastAsia="華康粗圓體" w:hAnsi="Times New Roman" w:cs="華康粗圓體" w:hint="eastAsia"/>
              </w:rPr>
              <w:t>5</w:t>
            </w:r>
            <w:r w:rsidRPr="00E437B6">
              <w:rPr>
                <w:rFonts w:ascii="Times New Roman" w:eastAsia="華康粗圓體" w:hAnsi="Times New Roman" w:cs="Times New Roman"/>
              </w:rPr>
              <w:t>0~17</w:t>
            </w:r>
            <w:r w:rsidRPr="00E437B6">
              <w:rPr>
                <w:rFonts w:ascii="Times New Roman" w:eastAsia="華康粗圓體" w:hAnsi="Times New Roman" w:cs="華康粗圓體" w:hint="eastAsia"/>
              </w:rPr>
              <w:t>：</w:t>
            </w:r>
            <w:r w:rsidR="001976A9">
              <w:rPr>
                <w:rFonts w:ascii="Times New Roman" w:eastAsia="華康粗圓體" w:hAnsi="Times New Roman" w:cs="華康粗圓體" w:hint="eastAsia"/>
              </w:rPr>
              <w:t>0</w:t>
            </w:r>
            <w:r w:rsidRPr="00E437B6">
              <w:rPr>
                <w:rFonts w:ascii="Times New Roman" w:eastAsia="華康粗圓體" w:hAnsi="Times New Roman" w:cs="Times New Roman"/>
              </w:rPr>
              <w:t>0</w:t>
            </w:r>
          </w:p>
        </w:tc>
        <w:tc>
          <w:tcPr>
            <w:tcW w:w="3508" w:type="dxa"/>
          </w:tcPr>
          <w:p w:rsidR="005A6D6D" w:rsidRPr="00E437B6" w:rsidRDefault="001976A9" w:rsidP="00F24D3E">
            <w:pPr>
              <w:spacing w:line="440" w:lineRule="exact"/>
              <w:rPr>
                <w:rFonts w:ascii="Times New Roman" w:eastAsia="華康粗圓體" w:hAnsi="Times New Roman" w:cs="Times New Roman"/>
              </w:rPr>
            </w:pPr>
            <w:r>
              <w:rPr>
                <w:rFonts w:ascii="Times New Roman" w:eastAsia="華康粗圓體" w:hAnsi="Times New Roman" w:cs="華康粗圓體" w:hint="eastAsia"/>
              </w:rPr>
              <w:t>賦歸</w:t>
            </w:r>
          </w:p>
        </w:tc>
        <w:tc>
          <w:tcPr>
            <w:tcW w:w="1737" w:type="dxa"/>
          </w:tcPr>
          <w:p w:rsidR="005A6D6D" w:rsidRPr="00962237" w:rsidRDefault="005A6D6D" w:rsidP="00F24D3E">
            <w:pPr>
              <w:spacing w:line="440" w:lineRule="exact"/>
              <w:jc w:val="center"/>
              <w:rPr>
                <w:rFonts w:ascii="華康粗黑體" w:eastAsia="華康粗黑體" w:hAnsi="Times New Roman" w:cs="華康粗黑體"/>
              </w:rPr>
            </w:pPr>
          </w:p>
        </w:tc>
        <w:tc>
          <w:tcPr>
            <w:tcW w:w="1524" w:type="dxa"/>
          </w:tcPr>
          <w:p w:rsidR="005A6D6D" w:rsidRPr="00962237" w:rsidRDefault="005A6D6D" w:rsidP="00F24D3E">
            <w:pPr>
              <w:spacing w:line="440" w:lineRule="exact"/>
              <w:rPr>
                <w:rFonts w:ascii="華康粗黑體" w:eastAsia="華康粗黑體" w:hAnsi="Times New Roman" w:cs="Times New Roman"/>
              </w:rPr>
            </w:pPr>
          </w:p>
        </w:tc>
      </w:tr>
    </w:tbl>
    <w:p w:rsidR="005A6D6D" w:rsidRPr="00E437B6" w:rsidRDefault="005A6D6D">
      <w:pPr>
        <w:rPr>
          <w:rFonts w:ascii="Times New Roman" w:eastAsia="華康粗圓體" w:hAnsi="Times New Roman" w:cs="Times New Roman"/>
        </w:rPr>
      </w:pPr>
    </w:p>
    <w:p w:rsidR="005A6D6D" w:rsidRPr="008B663B" w:rsidRDefault="005A6D6D">
      <w:pPr>
        <w:rPr>
          <w:rFonts w:ascii="Times New Roman" w:hAnsi="Times New Roman" w:cs="Times New Roman"/>
        </w:rPr>
      </w:pPr>
    </w:p>
    <w:p w:rsidR="005A6D6D" w:rsidRPr="008B663B" w:rsidRDefault="005A6D6D" w:rsidP="00AC1D4D">
      <w:pPr>
        <w:widowControl/>
        <w:rPr>
          <w:rFonts w:ascii="Times New Roman" w:hAnsi="Times New Roman" w:cs="Times New Roman"/>
        </w:rPr>
      </w:pPr>
    </w:p>
    <w:sectPr w:rsidR="005A6D6D" w:rsidRPr="008B663B" w:rsidSect="00B81E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FA" w:rsidRDefault="00B969FA" w:rsidP="00767042">
      <w:r>
        <w:separator/>
      </w:r>
    </w:p>
  </w:endnote>
  <w:endnote w:type="continuationSeparator" w:id="0">
    <w:p w:rsidR="00B969FA" w:rsidRDefault="00B969FA" w:rsidP="0076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FA" w:rsidRDefault="00B969FA" w:rsidP="00767042">
      <w:r>
        <w:separator/>
      </w:r>
    </w:p>
  </w:footnote>
  <w:footnote w:type="continuationSeparator" w:id="0">
    <w:p w:rsidR="00B969FA" w:rsidRDefault="00B969FA" w:rsidP="00767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97956"/>
    <w:multiLevelType w:val="hybridMultilevel"/>
    <w:tmpl w:val="D8469240"/>
    <w:lvl w:ilvl="0" w:tplc="471423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華康粗圓體" w:eastAsia="華康粗圓體" w:hAnsi="細明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3F"/>
    <w:rsid w:val="00040FD6"/>
    <w:rsid w:val="000E20BC"/>
    <w:rsid w:val="001976A9"/>
    <w:rsid w:val="001F0910"/>
    <w:rsid w:val="00207290"/>
    <w:rsid w:val="00266D71"/>
    <w:rsid w:val="00295E86"/>
    <w:rsid w:val="002B284D"/>
    <w:rsid w:val="0031125E"/>
    <w:rsid w:val="00374159"/>
    <w:rsid w:val="0039710B"/>
    <w:rsid w:val="003A76DE"/>
    <w:rsid w:val="00487031"/>
    <w:rsid w:val="004E6A9A"/>
    <w:rsid w:val="005A1ECC"/>
    <w:rsid w:val="005A6D6D"/>
    <w:rsid w:val="006E00C2"/>
    <w:rsid w:val="00754657"/>
    <w:rsid w:val="0076353F"/>
    <w:rsid w:val="00767042"/>
    <w:rsid w:val="00826ADA"/>
    <w:rsid w:val="008607BE"/>
    <w:rsid w:val="008B663B"/>
    <w:rsid w:val="00947B5C"/>
    <w:rsid w:val="00962237"/>
    <w:rsid w:val="009705E7"/>
    <w:rsid w:val="00985F90"/>
    <w:rsid w:val="009B7438"/>
    <w:rsid w:val="009F3EE2"/>
    <w:rsid w:val="00A934E3"/>
    <w:rsid w:val="00AC1D4D"/>
    <w:rsid w:val="00B75984"/>
    <w:rsid w:val="00B81E60"/>
    <w:rsid w:val="00B969FA"/>
    <w:rsid w:val="00BB06CB"/>
    <w:rsid w:val="00BE5B12"/>
    <w:rsid w:val="00C13FE6"/>
    <w:rsid w:val="00C250CB"/>
    <w:rsid w:val="00C2540A"/>
    <w:rsid w:val="00C35BFC"/>
    <w:rsid w:val="00C36278"/>
    <w:rsid w:val="00C90635"/>
    <w:rsid w:val="00CE368C"/>
    <w:rsid w:val="00DB464A"/>
    <w:rsid w:val="00DE32F1"/>
    <w:rsid w:val="00E37614"/>
    <w:rsid w:val="00E437B6"/>
    <w:rsid w:val="00E52B6E"/>
    <w:rsid w:val="00E756B6"/>
    <w:rsid w:val="00E7609B"/>
    <w:rsid w:val="00EF03CC"/>
    <w:rsid w:val="00F24D3E"/>
    <w:rsid w:val="00FC34D9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60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353F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C254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C2540A"/>
  </w:style>
  <w:style w:type="character" w:customStyle="1" w:styleId="a6">
    <w:name w:val="註解文字 字元"/>
    <w:basedOn w:val="a0"/>
    <w:link w:val="a5"/>
    <w:uiPriority w:val="99"/>
    <w:semiHidden/>
    <w:locked/>
    <w:rsid w:val="00C2540A"/>
  </w:style>
  <w:style w:type="paragraph" w:styleId="a7">
    <w:name w:val="annotation subject"/>
    <w:basedOn w:val="a5"/>
    <w:next w:val="a5"/>
    <w:link w:val="a8"/>
    <w:uiPriority w:val="99"/>
    <w:semiHidden/>
    <w:rsid w:val="00C254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locked/>
    <w:rsid w:val="00C2540A"/>
    <w:rPr>
      <w:b/>
      <w:bCs/>
    </w:rPr>
  </w:style>
  <w:style w:type="paragraph" w:styleId="a9">
    <w:name w:val="Balloon Text"/>
    <w:basedOn w:val="a"/>
    <w:link w:val="aa"/>
    <w:uiPriority w:val="99"/>
    <w:semiHidden/>
    <w:rsid w:val="00C2540A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C2540A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rsid w:val="00E437B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header"/>
    <w:basedOn w:val="a"/>
    <w:link w:val="ac"/>
    <w:uiPriority w:val="99"/>
    <w:unhideWhenUsed/>
    <w:rsid w:val="00767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67042"/>
    <w:rPr>
      <w:rFonts w:cs="Calibri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67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67042"/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60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353F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C254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C2540A"/>
  </w:style>
  <w:style w:type="character" w:customStyle="1" w:styleId="a6">
    <w:name w:val="註解文字 字元"/>
    <w:basedOn w:val="a0"/>
    <w:link w:val="a5"/>
    <w:uiPriority w:val="99"/>
    <w:semiHidden/>
    <w:locked/>
    <w:rsid w:val="00C2540A"/>
  </w:style>
  <w:style w:type="paragraph" w:styleId="a7">
    <w:name w:val="annotation subject"/>
    <w:basedOn w:val="a5"/>
    <w:next w:val="a5"/>
    <w:link w:val="a8"/>
    <w:uiPriority w:val="99"/>
    <w:semiHidden/>
    <w:rsid w:val="00C254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locked/>
    <w:rsid w:val="00C2540A"/>
    <w:rPr>
      <w:b/>
      <w:bCs/>
    </w:rPr>
  </w:style>
  <w:style w:type="paragraph" w:styleId="a9">
    <w:name w:val="Balloon Text"/>
    <w:basedOn w:val="a"/>
    <w:link w:val="aa"/>
    <w:uiPriority w:val="99"/>
    <w:semiHidden/>
    <w:rsid w:val="00C2540A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C2540A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rsid w:val="00E437B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header"/>
    <w:basedOn w:val="a"/>
    <w:link w:val="ac"/>
    <w:uiPriority w:val="99"/>
    <w:unhideWhenUsed/>
    <w:rsid w:val="00767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67042"/>
    <w:rPr>
      <w:rFonts w:cs="Calibri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67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67042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KNU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開南大學 企業與創業管理學系 2016企管營</dc:title>
  <dc:creator>asus</dc:creator>
  <cp:lastModifiedBy>user</cp:lastModifiedBy>
  <cp:revision>2</cp:revision>
  <cp:lastPrinted>2017-05-23T04:08:00Z</cp:lastPrinted>
  <dcterms:created xsi:type="dcterms:W3CDTF">2017-05-31T07:26:00Z</dcterms:created>
  <dcterms:modified xsi:type="dcterms:W3CDTF">2017-05-31T07:26:00Z</dcterms:modified>
</cp:coreProperties>
</file>