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C90" w:rsidRPr="006D79DF" w:rsidRDefault="00717C90" w:rsidP="00717C90">
      <w:pPr>
        <w:snapToGrid w:val="0"/>
        <w:spacing w:line="500" w:lineRule="exact"/>
        <w:jc w:val="center"/>
        <w:rPr>
          <w:rFonts w:ascii="標楷體" w:eastAsia="標楷體" w:hAnsi="標楷體" w:cs="Arial"/>
          <w:b/>
          <w:sz w:val="32"/>
          <w:szCs w:val="32"/>
        </w:rPr>
      </w:pPr>
      <w:bookmarkStart w:id="0" w:name="_GoBack"/>
      <w:bookmarkEnd w:id="0"/>
      <w:r w:rsidRPr="006D79DF">
        <w:rPr>
          <w:rFonts w:ascii="標楷體" w:eastAsia="標楷體" w:hAnsi="標楷體" w:cs="Arial" w:hint="eastAsia"/>
          <w:b/>
          <w:bCs/>
          <w:sz w:val="32"/>
          <w:szCs w:val="32"/>
        </w:rPr>
        <w:t>教育部</w:t>
      </w:r>
      <w:r>
        <w:rPr>
          <w:rFonts w:ascii="標楷體" w:eastAsia="標楷體" w:hAnsi="標楷體" w:cs="Arial" w:hint="eastAsia"/>
          <w:b/>
          <w:bCs/>
          <w:sz w:val="32"/>
          <w:szCs w:val="32"/>
        </w:rPr>
        <w:t>普通型</w:t>
      </w:r>
      <w:r w:rsidRPr="006D79DF">
        <w:rPr>
          <w:rFonts w:ascii="標楷體" w:eastAsia="標楷體" w:hAnsi="標楷體" w:cs="Arial" w:hint="eastAsia"/>
          <w:b/>
          <w:bCs/>
          <w:sz w:val="32"/>
          <w:szCs w:val="32"/>
        </w:rPr>
        <w:t>高級中等學校生涯規劃學科中心</w:t>
      </w:r>
    </w:p>
    <w:p w:rsidR="00717C90" w:rsidRDefault="00717C90" w:rsidP="00717C90">
      <w:pPr>
        <w:snapToGrid w:val="0"/>
        <w:spacing w:line="500" w:lineRule="exact"/>
        <w:jc w:val="center"/>
        <w:rPr>
          <w:rFonts w:ascii="標楷體" w:eastAsia="標楷體" w:hAnsi="標楷體"/>
          <w:b/>
          <w:color w:val="000000"/>
          <w:sz w:val="32"/>
          <w:szCs w:val="32"/>
        </w:rPr>
      </w:pPr>
      <w:r w:rsidRPr="00297838">
        <w:rPr>
          <w:rFonts w:ascii="標楷體" w:eastAsia="標楷體" w:hAnsi="標楷體" w:cs="Arial" w:hint="eastAsia"/>
          <w:b/>
          <w:color w:val="000000"/>
          <w:sz w:val="32"/>
          <w:szCs w:val="32"/>
        </w:rPr>
        <w:t>108年度暨109上半年度</w:t>
      </w:r>
      <w:r w:rsidRPr="006D79DF">
        <w:rPr>
          <w:rFonts w:ascii="標楷體" w:eastAsia="標楷體" w:hAnsi="標楷體" w:cs="Arial" w:hint="eastAsia"/>
          <w:b/>
          <w:color w:val="000000"/>
          <w:sz w:val="32"/>
          <w:szCs w:val="32"/>
        </w:rPr>
        <w:t>全國教師專業成長</w:t>
      </w:r>
      <w:r w:rsidRPr="006D79DF">
        <w:rPr>
          <w:rFonts w:ascii="標楷體" w:eastAsia="標楷體" w:hAnsi="標楷體" w:hint="eastAsia"/>
          <w:b/>
          <w:bCs/>
          <w:color w:val="000000"/>
          <w:sz w:val="32"/>
          <w:szCs w:val="32"/>
        </w:rPr>
        <w:t>研習</w:t>
      </w:r>
      <w:r>
        <w:rPr>
          <w:rFonts w:ascii="標楷體" w:eastAsia="標楷體" w:hAnsi="標楷體" w:hint="eastAsia"/>
          <w:b/>
          <w:bCs/>
          <w:color w:val="000000"/>
          <w:sz w:val="32"/>
          <w:szCs w:val="32"/>
        </w:rPr>
        <w:t>：</w:t>
      </w:r>
      <w:r>
        <w:rPr>
          <w:rFonts w:ascii="標楷體" w:eastAsia="標楷體" w:hAnsi="標楷體" w:hint="eastAsia"/>
          <w:b/>
          <w:color w:val="000000"/>
          <w:sz w:val="32"/>
          <w:szCs w:val="32"/>
        </w:rPr>
        <w:t>生涯體驗</w:t>
      </w:r>
      <w:r w:rsidRPr="006D79DF">
        <w:rPr>
          <w:rFonts w:ascii="標楷體" w:eastAsia="標楷體" w:hAnsi="標楷體" w:hint="eastAsia"/>
          <w:b/>
          <w:color w:val="000000"/>
          <w:sz w:val="32"/>
          <w:szCs w:val="32"/>
        </w:rPr>
        <w:t>營</w:t>
      </w:r>
    </w:p>
    <w:p w:rsidR="00717C90" w:rsidRPr="006D79DF" w:rsidRDefault="00717C90" w:rsidP="00717C90">
      <w:pPr>
        <w:snapToGrid w:val="0"/>
        <w:spacing w:line="500" w:lineRule="exact"/>
        <w:jc w:val="center"/>
        <w:rPr>
          <w:rFonts w:ascii="標楷體" w:eastAsia="標楷體" w:hAnsi="標楷體"/>
          <w:b/>
          <w:color w:val="000000"/>
          <w:sz w:val="32"/>
          <w:szCs w:val="32"/>
        </w:rPr>
      </w:pPr>
      <w:r w:rsidRPr="006D79DF">
        <w:rPr>
          <w:rFonts w:ascii="標楷體" w:eastAsia="標楷體" w:hAnsi="標楷體" w:hint="eastAsia"/>
          <w:b/>
          <w:bCs/>
          <w:color w:val="000000"/>
          <w:sz w:val="32"/>
          <w:szCs w:val="32"/>
        </w:rPr>
        <w:t>實施計畫</w:t>
      </w:r>
    </w:p>
    <w:p w:rsidR="00717C90" w:rsidRPr="00203ADC" w:rsidRDefault="00717C90" w:rsidP="00717C90">
      <w:pPr>
        <w:numPr>
          <w:ilvl w:val="0"/>
          <w:numId w:val="2"/>
        </w:numPr>
        <w:jc w:val="both"/>
        <w:rPr>
          <w:rFonts w:ascii="標楷體" w:eastAsia="標楷體" w:hAnsi="標楷體"/>
          <w:color w:val="000000"/>
          <w:sz w:val="28"/>
        </w:rPr>
      </w:pPr>
      <w:r w:rsidRPr="00203ADC">
        <w:rPr>
          <w:rFonts w:ascii="標楷體" w:eastAsia="標楷體" w:hAnsi="標楷體" w:hint="eastAsia"/>
          <w:b/>
          <w:color w:val="000000"/>
          <w:sz w:val="28"/>
        </w:rPr>
        <w:t>依據</w:t>
      </w:r>
    </w:p>
    <w:p w:rsidR="00717C90" w:rsidRDefault="00277E16" w:rsidP="00717C90">
      <w:pPr>
        <w:tabs>
          <w:tab w:val="left" w:pos="993"/>
        </w:tabs>
        <w:spacing w:line="400" w:lineRule="exact"/>
        <w:ind w:left="426"/>
        <w:rPr>
          <w:rFonts w:ascii="標楷體" w:eastAsia="標楷體" w:hAnsi="標楷體"/>
          <w:color w:val="FF0000"/>
        </w:rPr>
      </w:pPr>
      <w:r>
        <w:rPr>
          <w:rFonts w:ascii="標楷體" w:eastAsia="標楷體" w:cs="標楷體" w:hint="eastAsia"/>
          <w:color w:val="000000"/>
          <w:kern w:val="0"/>
          <w:lang w:val="zh-TW"/>
        </w:rPr>
        <w:t>依據</w:t>
      </w:r>
      <w:r w:rsidR="00252668" w:rsidRPr="00277E16">
        <w:rPr>
          <w:rFonts w:ascii="標楷體" w:eastAsia="標楷體" w:cs="標楷體" w:hint="eastAsia"/>
          <w:color w:val="000000"/>
          <w:kern w:val="0"/>
          <w:lang w:val="zh-TW"/>
        </w:rPr>
        <w:t>教育部</w:t>
      </w:r>
      <w:r w:rsidRPr="00277E16">
        <w:rPr>
          <w:rFonts w:ascii="標楷體" w:eastAsia="標楷體" w:cs="標楷體" w:hint="eastAsia"/>
          <w:color w:val="000000"/>
          <w:kern w:val="0"/>
          <w:lang w:val="zh-TW"/>
        </w:rPr>
        <w:t>107</w:t>
      </w:r>
      <w:r>
        <w:rPr>
          <w:rFonts w:ascii="標楷體" w:eastAsia="標楷體" w:cs="標楷體" w:hint="eastAsia"/>
          <w:color w:val="000000"/>
          <w:kern w:val="0"/>
          <w:lang w:val="zh-TW"/>
        </w:rPr>
        <w:t>年</w:t>
      </w:r>
      <w:r w:rsidRPr="00277E16">
        <w:rPr>
          <w:rFonts w:ascii="標楷體" w:eastAsia="標楷體" w:cs="標楷體" w:hint="eastAsia"/>
          <w:color w:val="000000"/>
          <w:kern w:val="0"/>
          <w:lang w:val="zh-TW"/>
        </w:rPr>
        <w:t>11</w:t>
      </w:r>
      <w:r>
        <w:rPr>
          <w:rFonts w:ascii="標楷體" w:eastAsia="標楷體" w:cs="標楷體" w:hint="eastAsia"/>
          <w:color w:val="000000"/>
          <w:kern w:val="0"/>
          <w:lang w:val="zh-TW"/>
        </w:rPr>
        <w:t>月</w:t>
      </w:r>
      <w:r w:rsidRPr="00277E16">
        <w:rPr>
          <w:rFonts w:ascii="標楷體" w:eastAsia="標楷體" w:cs="標楷體" w:hint="eastAsia"/>
          <w:color w:val="000000"/>
          <w:kern w:val="0"/>
          <w:lang w:val="zh-TW"/>
        </w:rPr>
        <w:t>8</w:t>
      </w:r>
      <w:r>
        <w:rPr>
          <w:rFonts w:ascii="標楷體" w:eastAsia="標楷體" w:cs="標楷體" w:hint="eastAsia"/>
          <w:color w:val="000000"/>
          <w:kern w:val="0"/>
          <w:lang w:val="zh-TW"/>
        </w:rPr>
        <w:t>日</w:t>
      </w:r>
      <w:r w:rsidRPr="00277E16">
        <w:rPr>
          <w:rFonts w:ascii="標楷體" w:eastAsia="標楷體" w:cs="標楷體" w:hint="eastAsia"/>
          <w:color w:val="000000"/>
          <w:kern w:val="0"/>
          <w:lang w:val="zh-TW"/>
        </w:rPr>
        <w:t>臺教國署高字第1070133429號</w:t>
      </w:r>
      <w:r w:rsidR="00A90E72">
        <w:rPr>
          <w:rFonts w:ascii="標楷體" w:eastAsia="標楷體" w:cs="標楷體" w:hint="eastAsia"/>
          <w:color w:val="000000"/>
          <w:kern w:val="0"/>
          <w:lang w:val="zh-TW"/>
        </w:rPr>
        <w:t>函</w:t>
      </w:r>
      <w:r>
        <w:rPr>
          <w:rFonts w:ascii="標楷體" w:eastAsia="標楷體" w:cs="標楷體" w:hint="eastAsia"/>
          <w:color w:val="000000"/>
          <w:kern w:val="0"/>
          <w:lang w:val="zh-TW"/>
        </w:rPr>
        <w:t>辦理</w:t>
      </w:r>
      <w:r w:rsidR="00717C90">
        <w:rPr>
          <w:rFonts w:ascii="標楷體" w:eastAsia="標楷體" w:cs="標楷體" w:hint="eastAsia"/>
          <w:color w:val="000000"/>
          <w:kern w:val="0"/>
          <w:lang w:val="zh-TW"/>
        </w:rPr>
        <w:t>。</w:t>
      </w:r>
    </w:p>
    <w:p w:rsidR="00717C90" w:rsidRPr="006D79DF" w:rsidRDefault="00717C90" w:rsidP="00717C90">
      <w:pPr>
        <w:numPr>
          <w:ilvl w:val="0"/>
          <w:numId w:val="2"/>
        </w:numPr>
        <w:jc w:val="both"/>
        <w:rPr>
          <w:rFonts w:ascii="標楷體" w:eastAsia="標楷體" w:hAnsi="標楷體"/>
          <w:b/>
          <w:sz w:val="28"/>
        </w:rPr>
      </w:pPr>
      <w:r w:rsidRPr="006D79DF">
        <w:rPr>
          <w:rFonts w:ascii="標楷體" w:eastAsia="標楷體" w:hAnsi="標楷體" w:hint="eastAsia"/>
          <w:b/>
          <w:sz w:val="28"/>
        </w:rPr>
        <w:t>目的</w:t>
      </w:r>
    </w:p>
    <w:p w:rsidR="00717C90" w:rsidRPr="00AC1E67" w:rsidRDefault="00717C90" w:rsidP="00717C90">
      <w:pPr>
        <w:spacing w:line="400" w:lineRule="exact"/>
        <w:ind w:leftChars="200" w:left="480"/>
        <w:rPr>
          <w:rFonts w:ascii="標楷體" w:eastAsia="標楷體" w:hAnsi="標楷體"/>
        </w:rPr>
      </w:pPr>
      <w:r w:rsidRPr="006D79DF">
        <w:rPr>
          <w:rFonts w:ascii="標楷體" w:eastAsia="標楷體" w:hAnsi="標楷體" w:hint="eastAsia"/>
        </w:rPr>
        <w:t>透過</w:t>
      </w:r>
      <w:r>
        <w:rPr>
          <w:rFonts w:ascii="標楷體" w:eastAsia="標楷體" w:hAnsi="標楷體" w:hint="eastAsia"/>
        </w:rPr>
        <w:t>與民間機構「</w:t>
      </w:r>
      <w:r w:rsidRPr="00EC635B">
        <w:rPr>
          <w:rFonts w:ascii="標楷體" w:eastAsia="標楷體" w:hAnsi="標楷體" w:hint="eastAsia"/>
        </w:rPr>
        <w:t>TimeMap-科系探索與生涯教育協會</w:t>
      </w:r>
      <w:r>
        <w:rPr>
          <w:rFonts w:ascii="標楷體" w:eastAsia="標楷體" w:hAnsi="標楷體" w:hint="eastAsia"/>
        </w:rPr>
        <w:t>」合作，</w:t>
      </w:r>
      <w:r w:rsidRPr="00EC635B">
        <w:rPr>
          <w:rFonts w:ascii="標楷體" w:eastAsia="標楷體" w:hAnsi="標楷體" w:hint="eastAsia"/>
        </w:rPr>
        <w:t>結合「生涯輔導理論」與「科系體驗實作」</w:t>
      </w:r>
      <w:r>
        <w:rPr>
          <w:rFonts w:ascii="標楷體" w:eastAsia="標楷體" w:hAnsi="標楷體" w:hint="eastAsia"/>
        </w:rPr>
        <w:t>，</w:t>
      </w:r>
      <w:r w:rsidRPr="00EC635B">
        <w:rPr>
          <w:rFonts w:ascii="標楷體" w:eastAsia="標楷體" w:hAnsi="標楷體" w:hint="eastAsia"/>
        </w:rPr>
        <w:t>透過各科系核心精神的PBL(專案導向)</w:t>
      </w:r>
      <w:r>
        <w:rPr>
          <w:rFonts w:ascii="標楷體" w:eastAsia="標楷體" w:hAnsi="標楷體" w:hint="eastAsia"/>
        </w:rPr>
        <w:t>實作課程，協助</w:t>
      </w:r>
      <w:r w:rsidRPr="00EC635B">
        <w:rPr>
          <w:rFonts w:ascii="標楷體" w:eastAsia="標楷體" w:hAnsi="標楷體" w:hint="eastAsia"/>
        </w:rPr>
        <w:t>高中職生涯規劃科教師深入瞭解大學科系</w:t>
      </w:r>
      <w:r>
        <w:rPr>
          <w:rFonts w:ascii="標楷體" w:eastAsia="標楷體" w:hAnsi="標楷體" w:hint="eastAsia"/>
        </w:rPr>
        <w:t>特色及內容，進而幫助學生依照興趣與熱情選擇校系以</w:t>
      </w:r>
      <w:r w:rsidRPr="00EC635B">
        <w:rPr>
          <w:rFonts w:ascii="標楷體" w:eastAsia="標楷體" w:hAnsi="標楷體" w:hint="eastAsia"/>
        </w:rPr>
        <w:t>及早</w:t>
      </w:r>
      <w:r w:rsidRPr="0044191B">
        <w:rPr>
          <w:rFonts w:ascii="標楷體" w:eastAsia="標楷體" w:hAnsi="標楷體" w:hint="eastAsia"/>
        </w:rPr>
        <w:t>擘劃</w:t>
      </w:r>
      <w:r w:rsidRPr="00EC635B">
        <w:rPr>
          <w:rFonts w:ascii="標楷體" w:eastAsia="標楷體" w:hAnsi="標楷體" w:hint="eastAsia"/>
        </w:rPr>
        <w:t>合適自己的</w:t>
      </w:r>
      <w:r>
        <w:rPr>
          <w:rFonts w:ascii="標楷體" w:eastAsia="標楷體" w:hAnsi="標楷體" w:hint="eastAsia"/>
        </w:rPr>
        <w:t>人生</w:t>
      </w:r>
      <w:r w:rsidRPr="00EC635B">
        <w:rPr>
          <w:rFonts w:ascii="標楷體" w:eastAsia="標楷體" w:hAnsi="標楷體" w:hint="eastAsia"/>
        </w:rPr>
        <w:t>藍圖。</w:t>
      </w:r>
    </w:p>
    <w:p w:rsidR="00717C90" w:rsidRPr="006D79DF" w:rsidRDefault="00717C90" w:rsidP="00717C90">
      <w:pPr>
        <w:numPr>
          <w:ilvl w:val="0"/>
          <w:numId w:val="2"/>
        </w:numPr>
        <w:jc w:val="both"/>
        <w:rPr>
          <w:rFonts w:ascii="標楷體" w:eastAsia="標楷體" w:hAnsi="標楷體"/>
          <w:b/>
          <w:sz w:val="28"/>
        </w:rPr>
      </w:pPr>
      <w:r w:rsidRPr="006D79DF">
        <w:rPr>
          <w:rFonts w:ascii="標楷體" w:eastAsia="標楷體" w:hAnsi="標楷體" w:hint="eastAsia"/>
          <w:b/>
          <w:sz w:val="28"/>
        </w:rPr>
        <w:t>辦理單位</w:t>
      </w:r>
    </w:p>
    <w:p w:rsidR="00717C90" w:rsidRPr="006D79DF" w:rsidRDefault="00717C90" w:rsidP="00717C90">
      <w:pPr>
        <w:numPr>
          <w:ilvl w:val="1"/>
          <w:numId w:val="2"/>
        </w:numPr>
        <w:jc w:val="both"/>
        <w:rPr>
          <w:rFonts w:ascii="標楷體" w:eastAsia="標楷體" w:hAnsi="標楷體"/>
        </w:rPr>
      </w:pPr>
      <w:r w:rsidRPr="006D79DF">
        <w:rPr>
          <w:rFonts w:ascii="標楷體" w:eastAsia="標楷體" w:hAnsi="標楷體" w:hint="eastAsia"/>
        </w:rPr>
        <w:t>指導單位：教育部國民及學前教育署</w:t>
      </w:r>
    </w:p>
    <w:p w:rsidR="00717C90" w:rsidRPr="00203ADC" w:rsidRDefault="00717C90" w:rsidP="00717C90">
      <w:pPr>
        <w:numPr>
          <w:ilvl w:val="1"/>
          <w:numId w:val="2"/>
        </w:numPr>
        <w:jc w:val="both"/>
        <w:rPr>
          <w:rFonts w:ascii="標楷體" w:eastAsia="標楷體" w:hAnsi="標楷體"/>
          <w:color w:val="000000"/>
        </w:rPr>
      </w:pPr>
      <w:r w:rsidRPr="00203ADC">
        <w:rPr>
          <w:rFonts w:ascii="標楷體" w:eastAsia="標楷體" w:hAnsi="標楷體" w:hint="eastAsia"/>
          <w:color w:val="000000"/>
        </w:rPr>
        <w:t>主辦單位</w:t>
      </w:r>
      <w:r w:rsidRPr="006D79DF">
        <w:rPr>
          <w:rFonts w:ascii="標楷體" w:eastAsia="標楷體" w:hAnsi="標楷體" w:hint="eastAsia"/>
        </w:rPr>
        <w:t>：</w:t>
      </w:r>
      <w:r w:rsidRPr="00203ADC">
        <w:rPr>
          <w:rFonts w:ascii="標楷體" w:eastAsia="標楷體" w:hAnsi="標楷體" w:hint="eastAsia"/>
          <w:color w:val="000000"/>
        </w:rPr>
        <w:t>普通型高級中等學校生涯規劃學科中心(高雄市立中正高級中學)</w:t>
      </w:r>
    </w:p>
    <w:p w:rsidR="00717C90" w:rsidRPr="00203ADC" w:rsidRDefault="00717C90" w:rsidP="00717C90">
      <w:pPr>
        <w:numPr>
          <w:ilvl w:val="1"/>
          <w:numId w:val="2"/>
        </w:numPr>
        <w:jc w:val="both"/>
        <w:rPr>
          <w:rFonts w:ascii="標楷體" w:eastAsia="標楷體" w:hAnsi="標楷體"/>
          <w:color w:val="000000"/>
        </w:rPr>
      </w:pPr>
      <w:r w:rsidRPr="00203ADC">
        <w:rPr>
          <w:rFonts w:ascii="標楷體" w:eastAsia="標楷體" w:hAnsi="標楷體" w:hint="eastAsia"/>
          <w:color w:val="000000"/>
        </w:rPr>
        <w:t>協辦單位：</w:t>
      </w:r>
      <w:r w:rsidRPr="00BF1F19">
        <w:rPr>
          <w:rFonts w:ascii="標楷體" w:eastAsia="標楷體" w:hAnsi="標楷體" w:hint="eastAsia"/>
          <w:color w:val="000000"/>
        </w:rPr>
        <w:t>TimeMap-科系探索與生涯教育協會</w:t>
      </w:r>
    </w:p>
    <w:p w:rsidR="00717C90" w:rsidRPr="00203ADC" w:rsidRDefault="00717C90" w:rsidP="00717C90">
      <w:pPr>
        <w:numPr>
          <w:ilvl w:val="0"/>
          <w:numId w:val="2"/>
        </w:numPr>
        <w:jc w:val="both"/>
        <w:rPr>
          <w:rFonts w:ascii="標楷體" w:eastAsia="標楷體" w:hAnsi="標楷體"/>
          <w:b/>
          <w:color w:val="000000"/>
          <w:sz w:val="28"/>
        </w:rPr>
      </w:pPr>
      <w:r w:rsidRPr="00203ADC">
        <w:rPr>
          <w:rFonts w:ascii="標楷體" w:eastAsia="標楷體" w:hAnsi="標楷體" w:hint="eastAsia"/>
          <w:b/>
          <w:color w:val="000000"/>
          <w:sz w:val="28"/>
        </w:rPr>
        <w:t>辦理內容</w:t>
      </w:r>
    </w:p>
    <w:p w:rsidR="00717C90" w:rsidRPr="00203ADC" w:rsidRDefault="00717C90" w:rsidP="00717C90">
      <w:pPr>
        <w:numPr>
          <w:ilvl w:val="1"/>
          <w:numId w:val="2"/>
        </w:numPr>
        <w:spacing w:after="120"/>
        <w:jc w:val="both"/>
        <w:outlineLvl w:val="0"/>
        <w:rPr>
          <w:rFonts w:ascii="標楷體" w:eastAsia="標楷體" w:hAnsi="標楷體"/>
          <w:color w:val="000000"/>
        </w:rPr>
      </w:pPr>
      <w:r w:rsidRPr="00203ADC">
        <w:rPr>
          <w:rFonts w:ascii="標楷體" w:eastAsia="標楷體" w:hAnsi="標楷體" w:hint="eastAsia"/>
          <w:color w:val="000000"/>
        </w:rPr>
        <w:t>參加對象：全國公私立高中職生涯規劃學科教師暨</w:t>
      </w:r>
      <w:r w:rsidRPr="00E94EEE">
        <w:rPr>
          <w:rFonts w:ascii="標楷體" w:eastAsia="標楷體" w:hAnsi="標楷體" w:hint="eastAsia"/>
          <w:color w:val="000000"/>
        </w:rPr>
        <w:t>輔導教師</w:t>
      </w:r>
      <w:r w:rsidR="003104C9" w:rsidRPr="00E94EEE">
        <w:rPr>
          <w:rFonts w:ascii="標楷體" w:eastAsia="標楷體" w:hAnsi="標楷體" w:hint="eastAsia"/>
          <w:color w:val="000000"/>
        </w:rPr>
        <w:t>60</w:t>
      </w:r>
      <w:r w:rsidRPr="00E94EEE">
        <w:rPr>
          <w:rFonts w:ascii="標楷體" w:eastAsia="標楷體" w:hAnsi="標楷體" w:hint="eastAsia"/>
          <w:color w:val="000000"/>
        </w:rPr>
        <w:t>人(依報</w:t>
      </w:r>
      <w:r w:rsidRPr="00203ADC">
        <w:rPr>
          <w:rFonts w:ascii="標楷體" w:eastAsia="標楷體" w:hAnsi="標楷體" w:hint="eastAsia"/>
          <w:color w:val="000000"/>
        </w:rPr>
        <w:t>名先後順序錄取）。</w:t>
      </w:r>
    </w:p>
    <w:p w:rsidR="00717C90" w:rsidRDefault="00717C90" w:rsidP="00717C90">
      <w:pPr>
        <w:numPr>
          <w:ilvl w:val="1"/>
          <w:numId w:val="2"/>
        </w:numPr>
        <w:spacing w:after="120"/>
        <w:jc w:val="both"/>
        <w:outlineLvl w:val="0"/>
        <w:rPr>
          <w:rFonts w:ascii="標楷體" w:eastAsia="標楷體" w:hAnsi="標楷體"/>
          <w:color w:val="000000"/>
        </w:rPr>
      </w:pPr>
      <w:r w:rsidRPr="00203ADC">
        <w:rPr>
          <w:rFonts w:ascii="標楷體" w:eastAsia="標楷體" w:hAnsi="標楷體" w:hint="eastAsia"/>
          <w:color w:val="000000"/>
        </w:rPr>
        <w:t>時間、地點：</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677"/>
        <w:gridCol w:w="1843"/>
      </w:tblGrid>
      <w:tr w:rsidR="00A56DBE" w:rsidRPr="00DB5E74" w:rsidTr="00086285">
        <w:tc>
          <w:tcPr>
            <w:tcW w:w="2410" w:type="dxa"/>
            <w:shd w:val="clear" w:color="auto" w:fill="auto"/>
            <w:vAlign w:val="center"/>
          </w:tcPr>
          <w:p w:rsidR="00A56DBE" w:rsidRPr="00DB5E74" w:rsidRDefault="00A56DBE" w:rsidP="00870D3B">
            <w:pPr>
              <w:spacing w:after="120"/>
              <w:jc w:val="center"/>
              <w:outlineLvl w:val="0"/>
              <w:rPr>
                <w:rFonts w:ascii="標楷體" w:eastAsia="標楷體" w:hAnsi="標楷體"/>
                <w:color w:val="000000"/>
              </w:rPr>
            </w:pPr>
            <w:r w:rsidRPr="00DB5E74">
              <w:rPr>
                <w:rFonts w:ascii="標楷體" w:eastAsia="標楷體" w:hAnsi="標楷體" w:hint="eastAsia"/>
                <w:color w:val="000000"/>
              </w:rPr>
              <w:t>時間</w:t>
            </w:r>
          </w:p>
        </w:tc>
        <w:tc>
          <w:tcPr>
            <w:tcW w:w="4677" w:type="dxa"/>
            <w:shd w:val="clear" w:color="auto" w:fill="auto"/>
            <w:vAlign w:val="center"/>
          </w:tcPr>
          <w:p w:rsidR="00A56DBE" w:rsidRPr="00DB5E74" w:rsidRDefault="00A56DBE" w:rsidP="00870D3B">
            <w:pPr>
              <w:spacing w:after="120"/>
              <w:jc w:val="center"/>
              <w:outlineLvl w:val="0"/>
              <w:rPr>
                <w:rFonts w:ascii="標楷體" w:eastAsia="標楷體" w:hAnsi="標楷體"/>
                <w:color w:val="000000"/>
              </w:rPr>
            </w:pPr>
            <w:r w:rsidRPr="00DB5E74">
              <w:rPr>
                <w:rFonts w:ascii="標楷體" w:eastAsia="標楷體" w:hAnsi="標楷體" w:hint="eastAsia"/>
                <w:color w:val="000000"/>
              </w:rPr>
              <w:t>地點</w:t>
            </w:r>
          </w:p>
        </w:tc>
        <w:tc>
          <w:tcPr>
            <w:tcW w:w="1843" w:type="dxa"/>
            <w:shd w:val="clear" w:color="auto" w:fill="auto"/>
            <w:vAlign w:val="center"/>
          </w:tcPr>
          <w:p w:rsidR="00A56DBE" w:rsidRPr="00DB5E74" w:rsidRDefault="00A56DBE" w:rsidP="00870D3B">
            <w:pPr>
              <w:spacing w:after="120"/>
              <w:jc w:val="center"/>
              <w:outlineLvl w:val="0"/>
              <w:rPr>
                <w:rFonts w:ascii="標楷體" w:eastAsia="標楷體" w:hAnsi="標楷體"/>
                <w:color w:val="000000"/>
              </w:rPr>
            </w:pPr>
            <w:r w:rsidRPr="00DB5E74">
              <w:rPr>
                <w:rFonts w:ascii="標楷體" w:eastAsia="標楷體" w:hAnsi="標楷體" w:hint="eastAsia"/>
                <w:color w:val="000000"/>
              </w:rPr>
              <w:t>人數</w:t>
            </w:r>
          </w:p>
        </w:tc>
      </w:tr>
      <w:tr w:rsidR="00A56DBE" w:rsidRPr="00DB5E74" w:rsidTr="00086285">
        <w:trPr>
          <w:trHeight w:val="645"/>
        </w:trPr>
        <w:tc>
          <w:tcPr>
            <w:tcW w:w="2410" w:type="dxa"/>
            <w:shd w:val="clear" w:color="auto" w:fill="auto"/>
            <w:vAlign w:val="center"/>
          </w:tcPr>
          <w:p w:rsidR="00086285" w:rsidRPr="001D26F0" w:rsidRDefault="00A56DBE" w:rsidP="00086285">
            <w:pPr>
              <w:spacing w:after="120" w:line="280" w:lineRule="exact"/>
              <w:jc w:val="center"/>
              <w:outlineLvl w:val="0"/>
              <w:rPr>
                <w:rFonts w:ascii="標楷體" w:eastAsia="標楷體" w:hAnsi="標楷體"/>
                <w:color w:val="000000"/>
              </w:rPr>
            </w:pPr>
            <w:r w:rsidRPr="001D26F0">
              <w:rPr>
                <w:rFonts w:ascii="標楷體" w:eastAsia="標楷體" w:hAnsi="標楷體" w:hint="eastAsia"/>
                <w:color w:val="000000"/>
              </w:rPr>
              <w:t>108年3月22日</w:t>
            </w:r>
          </w:p>
          <w:p w:rsidR="00A56DBE" w:rsidRPr="001D26F0" w:rsidRDefault="00A56DBE" w:rsidP="00086285">
            <w:pPr>
              <w:spacing w:after="120" w:line="280" w:lineRule="exact"/>
              <w:jc w:val="center"/>
              <w:outlineLvl w:val="0"/>
              <w:rPr>
                <w:rFonts w:ascii="標楷體" w:eastAsia="標楷體" w:hAnsi="標楷體"/>
                <w:color w:val="000000"/>
              </w:rPr>
            </w:pPr>
            <w:r w:rsidRPr="001D26F0">
              <w:rPr>
                <w:rFonts w:ascii="標楷體" w:eastAsia="標楷體" w:hAnsi="標楷體" w:hint="eastAsia"/>
                <w:color w:val="000000"/>
              </w:rPr>
              <w:t>（星期五）</w:t>
            </w:r>
          </w:p>
        </w:tc>
        <w:tc>
          <w:tcPr>
            <w:tcW w:w="4677" w:type="dxa"/>
            <w:shd w:val="clear" w:color="auto" w:fill="auto"/>
            <w:vAlign w:val="center"/>
          </w:tcPr>
          <w:p w:rsidR="00A56DBE" w:rsidRPr="001D26F0" w:rsidRDefault="00D64AFB" w:rsidP="002D683C">
            <w:pPr>
              <w:spacing w:after="120"/>
              <w:jc w:val="center"/>
              <w:outlineLvl w:val="0"/>
              <w:rPr>
                <w:rFonts w:ascii="標楷體" w:eastAsia="標楷體" w:hAnsi="標楷體"/>
                <w:color w:val="000000"/>
              </w:rPr>
            </w:pPr>
            <w:r w:rsidRPr="001D26F0">
              <w:rPr>
                <w:rFonts w:ascii="標楷體" w:eastAsia="標楷體" w:hAnsi="標楷體" w:hint="eastAsia"/>
                <w:color w:val="000000"/>
              </w:rPr>
              <w:t>集思台大會議中心 洛克廳</w:t>
            </w:r>
          </w:p>
        </w:tc>
        <w:tc>
          <w:tcPr>
            <w:tcW w:w="1843" w:type="dxa"/>
            <w:shd w:val="clear" w:color="auto" w:fill="auto"/>
            <w:vAlign w:val="center"/>
          </w:tcPr>
          <w:p w:rsidR="00A56DBE" w:rsidRPr="001D26F0" w:rsidRDefault="0024438F" w:rsidP="00014208">
            <w:pPr>
              <w:spacing w:after="120"/>
              <w:jc w:val="center"/>
              <w:outlineLvl w:val="0"/>
              <w:rPr>
                <w:rFonts w:ascii="標楷體" w:eastAsia="標楷體" w:hAnsi="標楷體"/>
                <w:color w:val="000000"/>
              </w:rPr>
            </w:pPr>
            <w:r w:rsidRPr="001D26F0">
              <w:rPr>
                <w:rFonts w:ascii="標楷體" w:eastAsia="標楷體" w:hAnsi="標楷體" w:hint="eastAsia"/>
                <w:color w:val="000000"/>
              </w:rPr>
              <w:t>60</w:t>
            </w:r>
            <w:r w:rsidR="00A56DBE" w:rsidRPr="001D26F0">
              <w:rPr>
                <w:rFonts w:ascii="標楷體" w:eastAsia="標楷體" w:hAnsi="標楷體" w:hint="eastAsia"/>
                <w:color w:val="000000"/>
              </w:rPr>
              <w:t>人</w:t>
            </w:r>
          </w:p>
        </w:tc>
      </w:tr>
    </w:tbl>
    <w:p w:rsidR="00717C90" w:rsidRPr="0063389A" w:rsidRDefault="00717C90" w:rsidP="00717C90">
      <w:pPr>
        <w:numPr>
          <w:ilvl w:val="1"/>
          <w:numId w:val="2"/>
        </w:numPr>
        <w:spacing w:after="120"/>
        <w:jc w:val="both"/>
        <w:outlineLvl w:val="0"/>
        <w:rPr>
          <w:rFonts w:ascii="標楷體" w:eastAsia="標楷體" w:hAnsi="標楷體"/>
        </w:rPr>
      </w:pPr>
      <w:r w:rsidRPr="0063389A">
        <w:rPr>
          <w:rFonts w:ascii="標楷體" w:eastAsia="標楷體" w:hAnsi="標楷體" w:hint="eastAsia"/>
        </w:rPr>
        <w:t>活動流程：</w:t>
      </w:r>
      <w:r w:rsidRPr="0063389A">
        <w:rPr>
          <w:rFonts w:ascii="標楷體" w:eastAsia="標楷體" w:hAnsi="標楷體"/>
        </w:rPr>
        <w:t xml:space="preserve"> </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0"/>
        <w:gridCol w:w="3260"/>
      </w:tblGrid>
      <w:tr w:rsidR="006F0D8A" w:rsidRPr="00246EB3" w:rsidTr="00086285">
        <w:trPr>
          <w:trHeight w:val="68"/>
        </w:trPr>
        <w:tc>
          <w:tcPr>
            <w:tcW w:w="2410" w:type="dxa"/>
            <w:vAlign w:val="center"/>
          </w:tcPr>
          <w:p w:rsidR="006F0D8A" w:rsidRPr="00203ADC" w:rsidRDefault="006F0D8A" w:rsidP="008521EB">
            <w:pPr>
              <w:spacing w:line="460" w:lineRule="exact"/>
              <w:jc w:val="center"/>
              <w:rPr>
                <w:rFonts w:ascii="標楷體" w:eastAsia="標楷體" w:hAnsi="標楷體"/>
                <w:bCs/>
                <w:color w:val="000000"/>
              </w:rPr>
            </w:pPr>
            <w:r w:rsidRPr="00203ADC">
              <w:rPr>
                <w:rFonts w:ascii="標楷體" w:eastAsia="標楷體" w:hAnsi="標楷體" w:hint="eastAsia"/>
                <w:bCs/>
                <w:color w:val="000000"/>
              </w:rPr>
              <w:t>時間</w:t>
            </w:r>
          </w:p>
        </w:tc>
        <w:tc>
          <w:tcPr>
            <w:tcW w:w="3260" w:type="dxa"/>
            <w:vAlign w:val="center"/>
          </w:tcPr>
          <w:p w:rsidR="006F0D8A" w:rsidRPr="006F766D" w:rsidRDefault="006F0D8A" w:rsidP="008521EB">
            <w:pPr>
              <w:spacing w:line="460" w:lineRule="exact"/>
              <w:jc w:val="center"/>
              <w:rPr>
                <w:rFonts w:ascii="標楷體" w:eastAsia="標楷體" w:hAnsi="標楷體"/>
                <w:bCs/>
                <w:color w:val="000000"/>
              </w:rPr>
            </w:pPr>
            <w:r w:rsidRPr="006F766D">
              <w:rPr>
                <w:rFonts w:ascii="標楷體" w:eastAsia="標楷體" w:hAnsi="標楷體" w:hint="eastAsia"/>
                <w:bCs/>
                <w:color w:val="000000"/>
              </w:rPr>
              <w:t>活動內容</w:t>
            </w:r>
          </w:p>
        </w:tc>
        <w:tc>
          <w:tcPr>
            <w:tcW w:w="3260" w:type="dxa"/>
            <w:vAlign w:val="center"/>
          </w:tcPr>
          <w:p w:rsidR="006F0D8A" w:rsidRPr="006F766D" w:rsidRDefault="006F0D8A" w:rsidP="008521EB">
            <w:pPr>
              <w:spacing w:line="460" w:lineRule="exact"/>
              <w:jc w:val="center"/>
              <w:rPr>
                <w:rFonts w:ascii="標楷體" w:eastAsia="標楷體" w:hAnsi="標楷體"/>
                <w:bCs/>
                <w:color w:val="000000"/>
              </w:rPr>
            </w:pPr>
            <w:r>
              <w:rPr>
                <w:rFonts w:ascii="標楷體" w:eastAsia="標楷體" w:hAnsi="標楷體" w:hint="eastAsia"/>
                <w:bCs/>
                <w:color w:val="000000"/>
              </w:rPr>
              <w:t>講師/主持人</w:t>
            </w:r>
          </w:p>
        </w:tc>
      </w:tr>
      <w:tr w:rsidR="008708C7" w:rsidRPr="00246EB3" w:rsidTr="005138E8">
        <w:trPr>
          <w:cantSplit/>
          <w:trHeight w:val="660"/>
        </w:trPr>
        <w:tc>
          <w:tcPr>
            <w:tcW w:w="2410" w:type="dxa"/>
            <w:vAlign w:val="center"/>
          </w:tcPr>
          <w:p w:rsidR="008708C7" w:rsidRDefault="008708C7" w:rsidP="005138E8">
            <w:pPr>
              <w:spacing w:line="460" w:lineRule="exact"/>
              <w:jc w:val="center"/>
              <w:rPr>
                <w:rFonts w:ascii="標楷體" w:eastAsia="標楷體" w:hAnsi="標楷體"/>
                <w:bCs/>
                <w:color w:val="000000"/>
              </w:rPr>
            </w:pPr>
            <w:r>
              <w:rPr>
                <w:rFonts w:ascii="標楷體" w:eastAsia="標楷體" w:hAnsi="標楷體" w:hint="eastAsia"/>
                <w:bCs/>
                <w:color w:val="000000"/>
              </w:rPr>
              <w:t>09</w:t>
            </w:r>
            <w:r w:rsidRPr="00F350D7">
              <w:rPr>
                <w:rFonts w:ascii="標楷體" w:eastAsia="標楷體" w:hAnsi="標楷體" w:hint="eastAsia"/>
                <w:bCs/>
                <w:color w:val="000000"/>
              </w:rPr>
              <w:t>：</w:t>
            </w:r>
            <w:r>
              <w:rPr>
                <w:rFonts w:ascii="標楷體" w:eastAsia="標楷體" w:hAnsi="標楷體" w:hint="eastAsia"/>
                <w:bCs/>
                <w:color w:val="000000"/>
              </w:rPr>
              <w:t>00</w:t>
            </w:r>
            <w:r w:rsidRPr="00F350D7">
              <w:rPr>
                <w:rFonts w:ascii="標楷體" w:eastAsia="標楷體" w:hAnsi="標楷體" w:hint="eastAsia"/>
                <w:bCs/>
                <w:color w:val="000000"/>
              </w:rPr>
              <w:t>～</w:t>
            </w:r>
            <w:r>
              <w:rPr>
                <w:rFonts w:ascii="標楷體" w:eastAsia="標楷體" w:hAnsi="標楷體" w:hint="eastAsia"/>
                <w:bCs/>
                <w:color w:val="000000"/>
              </w:rPr>
              <w:t>09</w:t>
            </w:r>
            <w:r w:rsidRPr="00F350D7">
              <w:rPr>
                <w:rFonts w:ascii="標楷體" w:eastAsia="標楷體" w:hAnsi="標楷體" w:hint="eastAsia"/>
                <w:bCs/>
                <w:color w:val="000000"/>
              </w:rPr>
              <w:t>：</w:t>
            </w:r>
            <w:r>
              <w:rPr>
                <w:rFonts w:ascii="標楷體" w:eastAsia="標楷體" w:hAnsi="標楷體" w:hint="eastAsia"/>
                <w:bCs/>
                <w:color w:val="000000"/>
              </w:rPr>
              <w:t>30</w:t>
            </w:r>
          </w:p>
        </w:tc>
        <w:tc>
          <w:tcPr>
            <w:tcW w:w="3260" w:type="dxa"/>
            <w:vAlign w:val="center"/>
          </w:tcPr>
          <w:p w:rsidR="008708C7" w:rsidRPr="00203ADC" w:rsidRDefault="008708C7" w:rsidP="0063389A">
            <w:pPr>
              <w:spacing w:line="460" w:lineRule="exact"/>
              <w:jc w:val="center"/>
              <w:rPr>
                <w:rFonts w:ascii="標楷體" w:eastAsia="標楷體" w:hAnsi="標楷體"/>
                <w:bCs/>
                <w:color w:val="000000"/>
              </w:rPr>
            </w:pPr>
            <w:r>
              <w:rPr>
                <w:rFonts w:ascii="標楷體" w:eastAsia="標楷體" w:hAnsi="標楷體" w:hint="eastAsia"/>
                <w:bCs/>
                <w:color w:val="000000"/>
              </w:rPr>
              <w:t>報到</w:t>
            </w:r>
          </w:p>
        </w:tc>
        <w:tc>
          <w:tcPr>
            <w:tcW w:w="3260" w:type="dxa"/>
            <w:vAlign w:val="center"/>
          </w:tcPr>
          <w:p w:rsidR="008708C7" w:rsidRPr="00203ADC" w:rsidRDefault="008708C7" w:rsidP="00CC6B0A">
            <w:pPr>
              <w:spacing w:line="460" w:lineRule="exact"/>
              <w:jc w:val="center"/>
              <w:rPr>
                <w:rFonts w:ascii="標楷體" w:eastAsia="標楷體" w:hAnsi="標楷體"/>
                <w:bCs/>
                <w:color w:val="000000"/>
              </w:rPr>
            </w:pPr>
            <w:r>
              <w:rPr>
                <w:rFonts w:ascii="標楷體" w:eastAsia="標楷體" w:hAnsi="標楷體" w:hint="eastAsia"/>
                <w:bCs/>
                <w:color w:val="000000"/>
              </w:rPr>
              <w:t>工作人員</w:t>
            </w:r>
          </w:p>
        </w:tc>
      </w:tr>
      <w:tr w:rsidR="008708C7" w:rsidRPr="00246EB3" w:rsidTr="005138E8">
        <w:trPr>
          <w:cantSplit/>
          <w:trHeight w:val="660"/>
        </w:trPr>
        <w:tc>
          <w:tcPr>
            <w:tcW w:w="2410" w:type="dxa"/>
            <w:vAlign w:val="center"/>
          </w:tcPr>
          <w:p w:rsidR="008708C7" w:rsidRDefault="008708C7" w:rsidP="005138E8">
            <w:pPr>
              <w:spacing w:line="460" w:lineRule="exact"/>
              <w:jc w:val="center"/>
              <w:rPr>
                <w:rFonts w:ascii="標楷體" w:eastAsia="標楷體" w:hAnsi="標楷體"/>
                <w:bCs/>
                <w:color w:val="000000"/>
              </w:rPr>
            </w:pPr>
            <w:r>
              <w:rPr>
                <w:rFonts w:ascii="標楷體" w:eastAsia="標楷體" w:hAnsi="標楷體" w:hint="eastAsia"/>
                <w:bCs/>
                <w:color w:val="000000"/>
              </w:rPr>
              <w:t>09</w:t>
            </w:r>
            <w:r w:rsidRPr="00F350D7">
              <w:rPr>
                <w:rFonts w:ascii="標楷體" w:eastAsia="標楷體" w:hAnsi="標楷體" w:hint="eastAsia"/>
                <w:bCs/>
                <w:color w:val="000000"/>
              </w:rPr>
              <w:t>：</w:t>
            </w:r>
            <w:r>
              <w:rPr>
                <w:rFonts w:ascii="標楷體" w:eastAsia="標楷體" w:hAnsi="標楷體" w:hint="eastAsia"/>
                <w:bCs/>
                <w:color w:val="000000"/>
              </w:rPr>
              <w:t>30</w:t>
            </w:r>
            <w:r w:rsidRPr="00F350D7">
              <w:rPr>
                <w:rFonts w:ascii="標楷體" w:eastAsia="標楷體" w:hAnsi="標楷體" w:hint="eastAsia"/>
                <w:bCs/>
                <w:color w:val="000000"/>
              </w:rPr>
              <w:t>～</w:t>
            </w:r>
            <w:r>
              <w:rPr>
                <w:rFonts w:ascii="標楷體" w:eastAsia="標楷體" w:hAnsi="標楷體" w:hint="eastAsia"/>
                <w:bCs/>
                <w:color w:val="000000"/>
              </w:rPr>
              <w:t>09</w:t>
            </w:r>
            <w:r w:rsidRPr="00F350D7">
              <w:rPr>
                <w:rFonts w:ascii="標楷體" w:eastAsia="標楷體" w:hAnsi="標楷體" w:hint="eastAsia"/>
                <w:bCs/>
                <w:color w:val="000000"/>
              </w:rPr>
              <w:t>：</w:t>
            </w:r>
            <w:r>
              <w:rPr>
                <w:rFonts w:ascii="標楷體" w:eastAsia="標楷體" w:hAnsi="標楷體" w:hint="eastAsia"/>
                <w:bCs/>
                <w:color w:val="000000"/>
              </w:rPr>
              <w:t>4</w:t>
            </w:r>
            <w:r w:rsidRPr="00F350D7">
              <w:rPr>
                <w:rFonts w:ascii="標楷體" w:eastAsia="標楷體" w:hAnsi="標楷體" w:hint="eastAsia"/>
                <w:bCs/>
                <w:color w:val="000000"/>
              </w:rPr>
              <w:t>0</w:t>
            </w:r>
          </w:p>
        </w:tc>
        <w:tc>
          <w:tcPr>
            <w:tcW w:w="3260" w:type="dxa"/>
            <w:vAlign w:val="center"/>
          </w:tcPr>
          <w:p w:rsidR="008708C7" w:rsidRDefault="008708C7" w:rsidP="00F14386">
            <w:pPr>
              <w:spacing w:line="460" w:lineRule="exact"/>
              <w:jc w:val="center"/>
              <w:rPr>
                <w:rFonts w:ascii="標楷體" w:eastAsia="標楷體" w:hAnsi="標楷體"/>
                <w:bCs/>
                <w:color w:val="000000"/>
              </w:rPr>
            </w:pPr>
            <w:r>
              <w:rPr>
                <w:rFonts w:ascii="標楷體" w:eastAsia="標楷體" w:hAnsi="標楷體" w:hint="eastAsia"/>
                <w:bCs/>
                <w:color w:val="000000"/>
              </w:rPr>
              <w:t>始業式</w:t>
            </w:r>
          </w:p>
        </w:tc>
        <w:tc>
          <w:tcPr>
            <w:tcW w:w="3260" w:type="dxa"/>
          </w:tcPr>
          <w:p w:rsidR="00B156E7" w:rsidRDefault="00B156E7" w:rsidP="00B156E7">
            <w:pPr>
              <w:spacing w:line="460" w:lineRule="exact"/>
              <w:jc w:val="center"/>
              <w:rPr>
                <w:rFonts w:ascii="標楷體" w:eastAsia="標楷體" w:hAnsi="標楷體"/>
                <w:bCs/>
                <w:color w:val="000000"/>
              </w:rPr>
            </w:pPr>
            <w:r>
              <w:rPr>
                <w:rFonts w:ascii="標楷體" w:eastAsia="標楷體" w:hAnsi="標楷體" w:hint="eastAsia"/>
                <w:bCs/>
                <w:color w:val="000000"/>
              </w:rPr>
              <w:t>生涯規劃學科中心主任</w:t>
            </w:r>
          </w:p>
          <w:p w:rsidR="008708C7" w:rsidRDefault="00B156E7" w:rsidP="00B156E7">
            <w:pPr>
              <w:spacing w:line="460" w:lineRule="exact"/>
              <w:jc w:val="center"/>
              <w:rPr>
                <w:rFonts w:ascii="標楷體" w:eastAsia="標楷體" w:hAnsi="標楷體"/>
                <w:bCs/>
                <w:color w:val="000000"/>
              </w:rPr>
            </w:pPr>
            <w:r>
              <w:rPr>
                <w:rFonts w:ascii="標楷體" w:eastAsia="標楷體" w:hAnsi="標楷體" w:hint="eastAsia"/>
                <w:bCs/>
                <w:color w:val="000000"/>
              </w:rPr>
              <w:t>高瑞賢</w:t>
            </w:r>
          </w:p>
        </w:tc>
      </w:tr>
      <w:tr w:rsidR="008708C7" w:rsidRPr="00246EB3" w:rsidTr="005138E8">
        <w:trPr>
          <w:cantSplit/>
          <w:trHeight w:val="660"/>
        </w:trPr>
        <w:tc>
          <w:tcPr>
            <w:tcW w:w="2410" w:type="dxa"/>
            <w:vAlign w:val="center"/>
          </w:tcPr>
          <w:p w:rsidR="008708C7" w:rsidRDefault="008708C7" w:rsidP="002D7F5A">
            <w:pPr>
              <w:spacing w:line="460" w:lineRule="exact"/>
              <w:jc w:val="center"/>
              <w:rPr>
                <w:rFonts w:ascii="標楷體" w:eastAsia="標楷體" w:hAnsi="標楷體"/>
                <w:bCs/>
                <w:color w:val="000000"/>
              </w:rPr>
            </w:pPr>
            <w:r>
              <w:rPr>
                <w:rFonts w:ascii="標楷體" w:eastAsia="標楷體" w:hAnsi="標楷體" w:hint="eastAsia"/>
                <w:bCs/>
                <w:color w:val="000000"/>
              </w:rPr>
              <w:t>09</w:t>
            </w:r>
            <w:r w:rsidRPr="00F350D7">
              <w:rPr>
                <w:rFonts w:ascii="標楷體" w:eastAsia="標楷體" w:hAnsi="標楷體" w:hint="eastAsia"/>
                <w:bCs/>
                <w:color w:val="000000"/>
              </w:rPr>
              <w:t>：</w:t>
            </w:r>
            <w:r>
              <w:rPr>
                <w:rFonts w:ascii="標楷體" w:eastAsia="標楷體" w:hAnsi="標楷體" w:hint="eastAsia"/>
                <w:bCs/>
                <w:color w:val="000000"/>
              </w:rPr>
              <w:t>4</w:t>
            </w:r>
            <w:r w:rsidRPr="00F350D7">
              <w:rPr>
                <w:rFonts w:ascii="標楷體" w:eastAsia="標楷體" w:hAnsi="標楷體" w:hint="eastAsia"/>
                <w:bCs/>
                <w:color w:val="000000"/>
              </w:rPr>
              <w:t>0～</w:t>
            </w:r>
            <w:r>
              <w:rPr>
                <w:rFonts w:ascii="標楷體" w:eastAsia="標楷體" w:hAnsi="標楷體" w:hint="eastAsia"/>
                <w:bCs/>
                <w:color w:val="000000"/>
              </w:rPr>
              <w:t>1</w:t>
            </w:r>
            <w:r w:rsidR="002D7F5A">
              <w:rPr>
                <w:rFonts w:ascii="標楷體" w:eastAsia="標楷體" w:hAnsi="標楷體" w:hint="eastAsia"/>
                <w:bCs/>
                <w:color w:val="000000"/>
              </w:rPr>
              <w:t>2</w:t>
            </w:r>
            <w:r>
              <w:rPr>
                <w:rFonts w:ascii="標楷體" w:eastAsia="標楷體" w:hAnsi="標楷體" w:hint="eastAsia"/>
                <w:bCs/>
                <w:color w:val="000000"/>
              </w:rPr>
              <w:t>：</w:t>
            </w:r>
            <w:r w:rsidR="002D7F5A">
              <w:rPr>
                <w:rFonts w:ascii="標楷體" w:eastAsia="標楷體" w:hAnsi="標楷體" w:hint="eastAsia"/>
                <w:bCs/>
                <w:color w:val="000000"/>
              </w:rPr>
              <w:t>0</w:t>
            </w:r>
            <w:r>
              <w:rPr>
                <w:rFonts w:ascii="標楷體" w:eastAsia="標楷體" w:hAnsi="標楷體" w:hint="eastAsia"/>
                <w:bCs/>
                <w:color w:val="000000"/>
              </w:rPr>
              <w:t>0</w:t>
            </w:r>
          </w:p>
        </w:tc>
        <w:tc>
          <w:tcPr>
            <w:tcW w:w="3260" w:type="dxa"/>
            <w:vAlign w:val="center"/>
          </w:tcPr>
          <w:p w:rsidR="008708C7" w:rsidRDefault="0043531B" w:rsidP="00F14386">
            <w:pPr>
              <w:spacing w:line="460" w:lineRule="exact"/>
              <w:jc w:val="center"/>
              <w:rPr>
                <w:rFonts w:ascii="標楷體" w:eastAsia="標楷體" w:hAnsi="標楷體"/>
                <w:bCs/>
                <w:color w:val="000000"/>
              </w:rPr>
            </w:pPr>
            <w:r w:rsidRPr="00BD4D4A">
              <w:rPr>
                <w:rFonts w:ascii="標楷體" w:eastAsia="標楷體" w:hAnsi="標楷體" w:hint="eastAsia"/>
                <w:bCs/>
                <w:color w:val="000000"/>
              </w:rPr>
              <w:t>職遊旅人卡牌體</w:t>
            </w:r>
            <w:r w:rsidR="001D26F0">
              <w:rPr>
                <w:rFonts w:ascii="標楷體" w:eastAsia="標楷體" w:hAnsi="標楷體" w:hint="eastAsia"/>
                <w:bCs/>
                <w:color w:val="000000"/>
              </w:rPr>
              <w:t>驗</w:t>
            </w:r>
          </w:p>
        </w:tc>
        <w:tc>
          <w:tcPr>
            <w:tcW w:w="3260" w:type="dxa"/>
          </w:tcPr>
          <w:p w:rsidR="008708C7" w:rsidRDefault="00BC2206" w:rsidP="00457723">
            <w:pPr>
              <w:spacing w:line="460" w:lineRule="exact"/>
              <w:jc w:val="center"/>
              <w:rPr>
                <w:rFonts w:ascii="標楷體" w:eastAsia="標楷體" w:hAnsi="標楷體"/>
                <w:bCs/>
                <w:color w:val="000000"/>
              </w:rPr>
            </w:pPr>
            <w:r>
              <w:rPr>
                <w:rFonts w:ascii="標楷體" w:eastAsia="標楷體" w:hAnsi="標楷體" w:hint="eastAsia"/>
                <w:bCs/>
                <w:color w:val="000000"/>
              </w:rPr>
              <w:t>生涯顧問</w:t>
            </w:r>
          </w:p>
          <w:p w:rsidR="00BC2206" w:rsidRDefault="00BC2206" w:rsidP="00457723">
            <w:pPr>
              <w:spacing w:line="460" w:lineRule="exact"/>
              <w:jc w:val="center"/>
              <w:rPr>
                <w:rFonts w:ascii="標楷體" w:eastAsia="標楷體" w:hAnsi="標楷體"/>
                <w:bCs/>
                <w:color w:val="000000"/>
              </w:rPr>
            </w:pPr>
            <w:r>
              <w:rPr>
                <w:rFonts w:ascii="標楷體" w:eastAsia="標楷體" w:hAnsi="標楷體" w:hint="eastAsia"/>
                <w:bCs/>
                <w:color w:val="000000"/>
              </w:rPr>
              <w:t>陳韋丞</w:t>
            </w:r>
          </w:p>
        </w:tc>
      </w:tr>
      <w:tr w:rsidR="00003A76" w:rsidRPr="00246EB3" w:rsidTr="005138E8">
        <w:trPr>
          <w:cantSplit/>
          <w:trHeight w:val="660"/>
        </w:trPr>
        <w:tc>
          <w:tcPr>
            <w:tcW w:w="2410" w:type="dxa"/>
            <w:vAlign w:val="center"/>
          </w:tcPr>
          <w:p w:rsidR="00003A76" w:rsidRPr="00F350D7" w:rsidRDefault="00003A76" w:rsidP="005138E8">
            <w:pPr>
              <w:spacing w:line="460" w:lineRule="exact"/>
              <w:jc w:val="center"/>
              <w:rPr>
                <w:rFonts w:ascii="標楷體" w:eastAsia="標楷體" w:hAnsi="標楷體"/>
                <w:bCs/>
                <w:color w:val="000000"/>
              </w:rPr>
            </w:pPr>
            <w:r w:rsidRPr="00F350D7">
              <w:rPr>
                <w:rFonts w:ascii="標楷體" w:eastAsia="標楷體" w:hAnsi="標楷體" w:hint="eastAsia"/>
                <w:bCs/>
                <w:color w:val="000000"/>
              </w:rPr>
              <w:lastRenderedPageBreak/>
              <w:t>12：00～13：00</w:t>
            </w:r>
          </w:p>
        </w:tc>
        <w:tc>
          <w:tcPr>
            <w:tcW w:w="6520" w:type="dxa"/>
            <w:gridSpan w:val="2"/>
            <w:vAlign w:val="center"/>
          </w:tcPr>
          <w:p w:rsidR="00003A76" w:rsidRPr="00203ADC" w:rsidRDefault="00003A76" w:rsidP="008521EB">
            <w:pPr>
              <w:spacing w:line="280" w:lineRule="exact"/>
              <w:jc w:val="center"/>
              <w:rPr>
                <w:rFonts w:ascii="標楷體" w:eastAsia="標楷體" w:hAnsi="標楷體"/>
                <w:bCs/>
                <w:color w:val="000000"/>
              </w:rPr>
            </w:pPr>
            <w:r w:rsidRPr="00203ADC">
              <w:rPr>
                <w:rFonts w:ascii="標楷體" w:eastAsia="標楷體" w:hAnsi="標楷體" w:hint="eastAsia"/>
                <w:bCs/>
                <w:color w:val="000000"/>
              </w:rPr>
              <w:t>午餐</w:t>
            </w:r>
          </w:p>
        </w:tc>
      </w:tr>
      <w:tr w:rsidR="00003A76" w:rsidRPr="00246EB3" w:rsidTr="005138E8">
        <w:trPr>
          <w:cantSplit/>
          <w:trHeight w:val="660"/>
        </w:trPr>
        <w:tc>
          <w:tcPr>
            <w:tcW w:w="2410" w:type="dxa"/>
            <w:vAlign w:val="center"/>
          </w:tcPr>
          <w:p w:rsidR="00003A76" w:rsidRPr="00F350D7" w:rsidRDefault="00003A76" w:rsidP="005138E8">
            <w:pPr>
              <w:spacing w:line="460" w:lineRule="exact"/>
              <w:jc w:val="center"/>
              <w:rPr>
                <w:rFonts w:ascii="標楷體" w:eastAsia="標楷體" w:hAnsi="標楷體"/>
                <w:bCs/>
                <w:color w:val="000000"/>
              </w:rPr>
            </w:pPr>
            <w:r w:rsidRPr="00F350D7">
              <w:rPr>
                <w:rFonts w:ascii="標楷體" w:eastAsia="標楷體" w:hAnsi="標楷體" w:hint="eastAsia"/>
                <w:bCs/>
                <w:color w:val="000000"/>
              </w:rPr>
              <w:t>13：00～</w:t>
            </w:r>
            <w:r>
              <w:rPr>
                <w:rFonts w:ascii="標楷體" w:eastAsia="標楷體" w:hAnsi="標楷體" w:hint="eastAsia"/>
                <w:bCs/>
                <w:color w:val="000000"/>
              </w:rPr>
              <w:t>14</w:t>
            </w:r>
            <w:r w:rsidRPr="00F350D7">
              <w:rPr>
                <w:rFonts w:ascii="標楷體" w:eastAsia="標楷體" w:hAnsi="標楷體" w:hint="eastAsia"/>
                <w:bCs/>
                <w:color w:val="000000"/>
              </w:rPr>
              <w:t>：</w:t>
            </w:r>
            <w:r w:rsidR="006B3E62">
              <w:rPr>
                <w:rFonts w:ascii="標楷體" w:eastAsia="標楷體" w:hAnsi="標楷體" w:hint="eastAsia"/>
                <w:bCs/>
                <w:color w:val="000000"/>
              </w:rPr>
              <w:t>3</w:t>
            </w:r>
            <w:r>
              <w:rPr>
                <w:rFonts w:ascii="標楷體" w:eastAsia="標楷體" w:hAnsi="標楷體" w:hint="eastAsia"/>
                <w:bCs/>
                <w:color w:val="000000"/>
              </w:rPr>
              <w:t>0</w:t>
            </w:r>
          </w:p>
        </w:tc>
        <w:tc>
          <w:tcPr>
            <w:tcW w:w="3260" w:type="dxa"/>
            <w:vAlign w:val="center"/>
          </w:tcPr>
          <w:p w:rsidR="00003A76" w:rsidRDefault="00003A76" w:rsidP="00F14386">
            <w:pPr>
              <w:spacing w:line="460" w:lineRule="exact"/>
              <w:jc w:val="center"/>
              <w:rPr>
                <w:rFonts w:ascii="標楷體" w:eastAsia="標楷體" w:hAnsi="標楷體"/>
                <w:bCs/>
                <w:color w:val="000000"/>
              </w:rPr>
            </w:pPr>
            <w:r>
              <w:rPr>
                <w:rFonts w:ascii="標楷體" w:eastAsia="標楷體" w:hAnsi="標楷體" w:hint="eastAsia"/>
                <w:bCs/>
                <w:color w:val="000000"/>
              </w:rPr>
              <w:t>科系實作坊</w:t>
            </w:r>
          </w:p>
          <w:p w:rsidR="00C405A2" w:rsidRDefault="00C405A2" w:rsidP="00F14386">
            <w:pPr>
              <w:spacing w:line="460" w:lineRule="exact"/>
              <w:jc w:val="center"/>
              <w:rPr>
                <w:rFonts w:ascii="標楷體" w:eastAsia="標楷體" w:hAnsi="標楷體"/>
                <w:bCs/>
                <w:color w:val="000000"/>
              </w:rPr>
            </w:pPr>
            <w:r>
              <w:rPr>
                <w:rFonts w:ascii="標楷體" w:eastAsia="標楷體" w:hAnsi="標楷體" w:hint="eastAsia"/>
                <w:bCs/>
                <w:color w:val="000000"/>
              </w:rPr>
              <w:t>(醫學系、材料系)</w:t>
            </w:r>
          </w:p>
        </w:tc>
        <w:tc>
          <w:tcPr>
            <w:tcW w:w="3260" w:type="dxa"/>
          </w:tcPr>
          <w:p w:rsidR="00E36446" w:rsidRDefault="00E36446" w:rsidP="00E36446">
            <w:pPr>
              <w:spacing w:line="460" w:lineRule="exact"/>
              <w:jc w:val="center"/>
              <w:rPr>
                <w:rFonts w:ascii="標楷體" w:eastAsia="標楷體" w:hAnsi="標楷體"/>
                <w:bCs/>
                <w:color w:val="000000"/>
              </w:rPr>
            </w:pPr>
            <w:r w:rsidRPr="00872ADF">
              <w:rPr>
                <w:rFonts w:ascii="標楷體" w:eastAsia="標楷體" w:hAnsi="標楷體" w:hint="eastAsia"/>
                <w:bCs/>
                <w:color w:val="000000"/>
              </w:rPr>
              <w:t>TimeMap</w:t>
            </w:r>
            <w:r>
              <w:rPr>
                <w:rFonts w:ascii="標楷體" w:eastAsia="標楷體" w:hAnsi="標楷體" w:hint="eastAsia"/>
                <w:bCs/>
                <w:color w:val="000000"/>
              </w:rPr>
              <w:t>共同創辦人</w:t>
            </w:r>
          </w:p>
          <w:p w:rsidR="00003A76" w:rsidRDefault="00E36446" w:rsidP="00E36446">
            <w:pPr>
              <w:spacing w:line="460" w:lineRule="exact"/>
              <w:jc w:val="center"/>
              <w:rPr>
                <w:rFonts w:ascii="標楷體" w:eastAsia="標楷體" w:hAnsi="標楷體"/>
                <w:bCs/>
                <w:color w:val="000000"/>
              </w:rPr>
            </w:pPr>
            <w:r>
              <w:rPr>
                <w:rFonts w:ascii="標楷體" w:eastAsia="標楷體" w:hAnsi="標楷體" w:hint="eastAsia"/>
                <w:bCs/>
                <w:color w:val="000000"/>
              </w:rPr>
              <w:t>陳致安</w:t>
            </w:r>
          </w:p>
        </w:tc>
      </w:tr>
      <w:tr w:rsidR="00003A76" w:rsidRPr="00246EB3" w:rsidTr="005138E8">
        <w:trPr>
          <w:cantSplit/>
          <w:trHeight w:val="660"/>
        </w:trPr>
        <w:tc>
          <w:tcPr>
            <w:tcW w:w="2410" w:type="dxa"/>
            <w:vAlign w:val="center"/>
          </w:tcPr>
          <w:p w:rsidR="00003A76" w:rsidRPr="00F350D7" w:rsidRDefault="00003A76" w:rsidP="005138E8">
            <w:pPr>
              <w:spacing w:line="460" w:lineRule="exact"/>
              <w:jc w:val="center"/>
              <w:rPr>
                <w:rFonts w:ascii="標楷體" w:eastAsia="標楷體" w:hAnsi="標楷體"/>
                <w:bCs/>
                <w:color w:val="000000"/>
              </w:rPr>
            </w:pPr>
            <w:r>
              <w:rPr>
                <w:rFonts w:ascii="標楷體" w:eastAsia="標楷體" w:hAnsi="標楷體" w:hint="eastAsia"/>
                <w:bCs/>
                <w:color w:val="000000"/>
              </w:rPr>
              <w:t>14</w:t>
            </w:r>
            <w:r w:rsidRPr="00F350D7">
              <w:rPr>
                <w:rFonts w:ascii="標楷體" w:eastAsia="標楷體" w:hAnsi="標楷體" w:hint="eastAsia"/>
                <w:bCs/>
                <w:color w:val="000000"/>
              </w:rPr>
              <w:t>：</w:t>
            </w:r>
            <w:r w:rsidR="006B3E62">
              <w:rPr>
                <w:rFonts w:ascii="標楷體" w:eastAsia="標楷體" w:hAnsi="標楷體" w:hint="eastAsia"/>
                <w:bCs/>
                <w:color w:val="000000"/>
              </w:rPr>
              <w:t>3</w:t>
            </w:r>
            <w:r>
              <w:rPr>
                <w:rFonts w:ascii="標楷體" w:eastAsia="標楷體" w:hAnsi="標楷體" w:hint="eastAsia"/>
                <w:bCs/>
                <w:color w:val="000000"/>
              </w:rPr>
              <w:t>0～14</w:t>
            </w:r>
            <w:r w:rsidRPr="00F350D7">
              <w:rPr>
                <w:rFonts w:ascii="標楷體" w:eastAsia="標楷體" w:hAnsi="標楷體" w:hint="eastAsia"/>
                <w:bCs/>
                <w:color w:val="000000"/>
              </w:rPr>
              <w:t>：</w:t>
            </w:r>
            <w:r w:rsidR="006B3E62">
              <w:rPr>
                <w:rFonts w:ascii="標楷體" w:eastAsia="標楷體" w:hAnsi="標楷體" w:hint="eastAsia"/>
                <w:bCs/>
                <w:color w:val="000000"/>
              </w:rPr>
              <w:t>4</w:t>
            </w:r>
            <w:r>
              <w:rPr>
                <w:rFonts w:ascii="標楷體" w:eastAsia="標楷體" w:hAnsi="標楷體" w:hint="eastAsia"/>
                <w:bCs/>
                <w:color w:val="000000"/>
              </w:rPr>
              <w:t>0</w:t>
            </w:r>
          </w:p>
        </w:tc>
        <w:tc>
          <w:tcPr>
            <w:tcW w:w="3260" w:type="dxa"/>
            <w:vAlign w:val="center"/>
          </w:tcPr>
          <w:p w:rsidR="00003A76" w:rsidRDefault="00003A76" w:rsidP="00F14386">
            <w:pPr>
              <w:spacing w:line="460" w:lineRule="exact"/>
              <w:jc w:val="center"/>
              <w:rPr>
                <w:rFonts w:ascii="標楷體" w:eastAsia="標楷體" w:hAnsi="標楷體"/>
                <w:bCs/>
                <w:color w:val="000000"/>
              </w:rPr>
            </w:pPr>
            <w:r>
              <w:rPr>
                <w:rFonts w:ascii="標楷體" w:eastAsia="標楷體" w:hAnsi="標楷體" w:hint="eastAsia"/>
                <w:bCs/>
                <w:color w:val="000000"/>
              </w:rPr>
              <w:t>中場休息</w:t>
            </w:r>
          </w:p>
        </w:tc>
        <w:tc>
          <w:tcPr>
            <w:tcW w:w="3260" w:type="dxa"/>
          </w:tcPr>
          <w:p w:rsidR="00003A76" w:rsidRPr="00872ADF" w:rsidRDefault="00003A76" w:rsidP="008521EB">
            <w:pPr>
              <w:spacing w:line="460" w:lineRule="exact"/>
              <w:jc w:val="center"/>
              <w:rPr>
                <w:rFonts w:ascii="標楷體" w:eastAsia="標楷體" w:hAnsi="標楷體"/>
                <w:bCs/>
                <w:color w:val="000000"/>
              </w:rPr>
            </w:pPr>
            <w:r>
              <w:rPr>
                <w:rFonts w:ascii="標楷體" w:eastAsia="標楷體" w:hAnsi="標楷體" w:hint="eastAsia"/>
                <w:bCs/>
                <w:color w:val="000000"/>
              </w:rPr>
              <w:t>工作人員</w:t>
            </w:r>
          </w:p>
        </w:tc>
      </w:tr>
      <w:tr w:rsidR="00003A76" w:rsidRPr="00246EB3" w:rsidTr="005138E8">
        <w:trPr>
          <w:cantSplit/>
          <w:trHeight w:val="660"/>
        </w:trPr>
        <w:tc>
          <w:tcPr>
            <w:tcW w:w="2410" w:type="dxa"/>
            <w:vAlign w:val="center"/>
          </w:tcPr>
          <w:p w:rsidR="00003A76" w:rsidRDefault="00003A76" w:rsidP="005138E8">
            <w:pPr>
              <w:spacing w:line="460" w:lineRule="exact"/>
              <w:jc w:val="center"/>
              <w:rPr>
                <w:rFonts w:ascii="標楷體" w:eastAsia="標楷體" w:hAnsi="標楷體"/>
                <w:bCs/>
                <w:color w:val="000000"/>
              </w:rPr>
            </w:pPr>
            <w:r>
              <w:rPr>
                <w:rFonts w:ascii="標楷體" w:eastAsia="標楷體" w:hAnsi="標楷體" w:hint="eastAsia"/>
                <w:bCs/>
                <w:color w:val="000000"/>
              </w:rPr>
              <w:t>14：</w:t>
            </w:r>
            <w:r w:rsidR="006B3E62">
              <w:rPr>
                <w:rFonts w:ascii="標楷體" w:eastAsia="標楷體" w:hAnsi="標楷體" w:hint="eastAsia"/>
                <w:bCs/>
                <w:color w:val="000000"/>
              </w:rPr>
              <w:t>4</w:t>
            </w:r>
            <w:r>
              <w:rPr>
                <w:rFonts w:ascii="標楷體" w:eastAsia="標楷體" w:hAnsi="標楷體" w:hint="eastAsia"/>
                <w:bCs/>
                <w:color w:val="000000"/>
              </w:rPr>
              <w:t>0～16：</w:t>
            </w:r>
            <w:r w:rsidR="006B3E62">
              <w:rPr>
                <w:rFonts w:ascii="標楷體" w:eastAsia="標楷體" w:hAnsi="標楷體" w:hint="eastAsia"/>
                <w:bCs/>
                <w:color w:val="000000"/>
              </w:rPr>
              <w:t>1</w:t>
            </w:r>
            <w:r>
              <w:rPr>
                <w:rFonts w:ascii="標楷體" w:eastAsia="標楷體" w:hAnsi="標楷體" w:hint="eastAsia"/>
                <w:bCs/>
                <w:color w:val="000000"/>
              </w:rPr>
              <w:t>0</w:t>
            </w:r>
          </w:p>
        </w:tc>
        <w:tc>
          <w:tcPr>
            <w:tcW w:w="3260" w:type="dxa"/>
            <w:vAlign w:val="center"/>
          </w:tcPr>
          <w:p w:rsidR="00C405A2" w:rsidRDefault="002D7F5A" w:rsidP="00F14386">
            <w:pPr>
              <w:spacing w:line="460" w:lineRule="exact"/>
              <w:jc w:val="center"/>
              <w:rPr>
                <w:rFonts w:ascii="標楷體" w:eastAsia="標楷體" w:hAnsi="標楷體"/>
                <w:bCs/>
                <w:color w:val="000000"/>
              </w:rPr>
            </w:pPr>
            <w:r>
              <w:rPr>
                <w:rFonts w:ascii="標楷體" w:eastAsia="標楷體" w:hAnsi="標楷體" w:hint="eastAsia"/>
                <w:bCs/>
                <w:color w:val="000000"/>
              </w:rPr>
              <w:t>教案設計分享</w:t>
            </w:r>
          </w:p>
        </w:tc>
        <w:tc>
          <w:tcPr>
            <w:tcW w:w="3260" w:type="dxa"/>
          </w:tcPr>
          <w:p w:rsidR="00E36446" w:rsidRDefault="00E36446" w:rsidP="00E36446">
            <w:pPr>
              <w:spacing w:line="460" w:lineRule="exact"/>
              <w:jc w:val="center"/>
              <w:rPr>
                <w:rFonts w:ascii="標楷體" w:eastAsia="標楷體" w:hAnsi="標楷體"/>
                <w:bCs/>
                <w:color w:val="000000"/>
              </w:rPr>
            </w:pPr>
            <w:r w:rsidRPr="00872ADF">
              <w:rPr>
                <w:rFonts w:ascii="標楷體" w:eastAsia="標楷體" w:hAnsi="標楷體" w:hint="eastAsia"/>
                <w:bCs/>
                <w:color w:val="000000"/>
              </w:rPr>
              <w:t>TimeMap</w:t>
            </w:r>
            <w:r>
              <w:rPr>
                <w:rFonts w:ascii="標楷體" w:eastAsia="標楷體" w:hAnsi="標楷體" w:hint="eastAsia"/>
                <w:bCs/>
                <w:color w:val="000000"/>
              </w:rPr>
              <w:t>共同創辦人</w:t>
            </w:r>
          </w:p>
          <w:p w:rsidR="00003A76" w:rsidRDefault="00E36446" w:rsidP="00E36446">
            <w:pPr>
              <w:spacing w:line="460" w:lineRule="exact"/>
              <w:jc w:val="center"/>
              <w:rPr>
                <w:rFonts w:ascii="標楷體" w:eastAsia="標楷體" w:hAnsi="標楷體"/>
                <w:bCs/>
                <w:color w:val="000000"/>
              </w:rPr>
            </w:pPr>
            <w:r>
              <w:rPr>
                <w:rFonts w:ascii="標楷體" w:eastAsia="標楷體" w:hAnsi="標楷體" w:hint="eastAsia"/>
                <w:bCs/>
                <w:color w:val="000000"/>
              </w:rPr>
              <w:t>陳致安</w:t>
            </w:r>
          </w:p>
        </w:tc>
      </w:tr>
      <w:tr w:rsidR="00003A76" w:rsidRPr="00246EB3" w:rsidTr="005138E8">
        <w:trPr>
          <w:cantSplit/>
          <w:trHeight w:val="660"/>
        </w:trPr>
        <w:tc>
          <w:tcPr>
            <w:tcW w:w="2410" w:type="dxa"/>
            <w:vAlign w:val="center"/>
          </w:tcPr>
          <w:p w:rsidR="00003A76" w:rsidRPr="00F350D7" w:rsidRDefault="00003A76" w:rsidP="005138E8">
            <w:pPr>
              <w:spacing w:line="460" w:lineRule="exact"/>
              <w:jc w:val="center"/>
              <w:rPr>
                <w:rFonts w:ascii="標楷體" w:eastAsia="標楷體" w:hAnsi="標楷體"/>
                <w:bCs/>
                <w:color w:val="000000"/>
              </w:rPr>
            </w:pPr>
            <w:r w:rsidRPr="00F350D7">
              <w:rPr>
                <w:rFonts w:ascii="標楷體" w:eastAsia="標楷體" w:hAnsi="標楷體" w:hint="eastAsia"/>
                <w:bCs/>
                <w:color w:val="000000"/>
              </w:rPr>
              <w:t>1</w:t>
            </w:r>
            <w:r>
              <w:rPr>
                <w:rFonts w:ascii="標楷體" w:eastAsia="標楷體" w:hAnsi="標楷體" w:hint="eastAsia"/>
                <w:bCs/>
                <w:color w:val="000000"/>
              </w:rPr>
              <w:t>6</w:t>
            </w:r>
            <w:r w:rsidRPr="00F350D7">
              <w:rPr>
                <w:rFonts w:ascii="標楷體" w:eastAsia="標楷體" w:hAnsi="標楷體" w:hint="eastAsia"/>
                <w:bCs/>
                <w:color w:val="000000"/>
              </w:rPr>
              <w:t>：</w:t>
            </w:r>
            <w:r w:rsidR="006B3E62">
              <w:rPr>
                <w:rFonts w:ascii="標楷體" w:eastAsia="標楷體" w:hAnsi="標楷體" w:hint="eastAsia"/>
                <w:bCs/>
                <w:color w:val="000000"/>
              </w:rPr>
              <w:t>1</w:t>
            </w:r>
            <w:r w:rsidRPr="00F350D7">
              <w:rPr>
                <w:rFonts w:ascii="標楷體" w:eastAsia="標楷體" w:hAnsi="標楷體" w:hint="eastAsia"/>
                <w:bCs/>
                <w:color w:val="000000"/>
              </w:rPr>
              <w:t>0～1</w:t>
            </w:r>
            <w:r>
              <w:rPr>
                <w:rFonts w:ascii="標楷體" w:eastAsia="標楷體" w:hAnsi="標楷體" w:hint="eastAsia"/>
                <w:bCs/>
                <w:color w:val="000000"/>
              </w:rPr>
              <w:t>6</w:t>
            </w:r>
            <w:r w:rsidRPr="00F350D7">
              <w:rPr>
                <w:rFonts w:ascii="標楷體" w:eastAsia="標楷體" w:hAnsi="標楷體" w:hint="eastAsia"/>
                <w:bCs/>
                <w:color w:val="000000"/>
              </w:rPr>
              <w:t>：</w:t>
            </w:r>
            <w:r w:rsidR="006B3E62">
              <w:rPr>
                <w:rFonts w:ascii="標楷體" w:eastAsia="標楷體" w:hAnsi="標楷體" w:hint="eastAsia"/>
                <w:bCs/>
                <w:color w:val="000000"/>
              </w:rPr>
              <w:t>2</w:t>
            </w:r>
            <w:r w:rsidRPr="00F350D7">
              <w:rPr>
                <w:rFonts w:ascii="標楷體" w:eastAsia="標楷體" w:hAnsi="標楷體" w:hint="eastAsia"/>
                <w:bCs/>
                <w:color w:val="000000"/>
              </w:rPr>
              <w:t>0</w:t>
            </w:r>
          </w:p>
        </w:tc>
        <w:tc>
          <w:tcPr>
            <w:tcW w:w="3260" w:type="dxa"/>
            <w:vAlign w:val="center"/>
          </w:tcPr>
          <w:p w:rsidR="00003A76" w:rsidRDefault="00003A76" w:rsidP="00F14386">
            <w:pPr>
              <w:spacing w:line="460" w:lineRule="exact"/>
              <w:jc w:val="center"/>
              <w:rPr>
                <w:rFonts w:ascii="標楷體" w:eastAsia="標楷體" w:hAnsi="標楷體"/>
                <w:bCs/>
                <w:color w:val="000000"/>
              </w:rPr>
            </w:pPr>
            <w:r>
              <w:rPr>
                <w:rFonts w:ascii="標楷體" w:eastAsia="標楷體" w:hAnsi="標楷體" w:hint="eastAsia"/>
                <w:bCs/>
                <w:color w:val="000000"/>
              </w:rPr>
              <w:t>結業式</w:t>
            </w:r>
          </w:p>
        </w:tc>
        <w:tc>
          <w:tcPr>
            <w:tcW w:w="3260" w:type="dxa"/>
          </w:tcPr>
          <w:p w:rsidR="00315B89" w:rsidRDefault="00315B89" w:rsidP="00315B89">
            <w:pPr>
              <w:spacing w:line="460" w:lineRule="exact"/>
              <w:jc w:val="center"/>
              <w:rPr>
                <w:rFonts w:ascii="標楷體" w:eastAsia="標楷體" w:hAnsi="標楷體"/>
                <w:bCs/>
                <w:color w:val="000000"/>
              </w:rPr>
            </w:pPr>
            <w:r>
              <w:rPr>
                <w:rFonts w:ascii="標楷體" w:eastAsia="標楷體" w:hAnsi="標楷體" w:hint="eastAsia"/>
                <w:bCs/>
                <w:color w:val="000000"/>
              </w:rPr>
              <w:t>生涯規劃學科中心主任</w:t>
            </w:r>
          </w:p>
          <w:p w:rsidR="00003A76" w:rsidRDefault="00315B89" w:rsidP="00315B89">
            <w:pPr>
              <w:spacing w:line="460" w:lineRule="exact"/>
              <w:jc w:val="center"/>
              <w:rPr>
                <w:rFonts w:ascii="標楷體" w:eastAsia="標楷體" w:hAnsi="標楷體"/>
                <w:bCs/>
                <w:color w:val="000000"/>
              </w:rPr>
            </w:pPr>
            <w:r>
              <w:rPr>
                <w:rFonts w:ascii="標楷體" w:eastAsia="標楷體" w:hAnsi="標楷體" w:hint="eastAsia"/>
                <w:bCs/>
                <w:color w:val="000000"/>
              </w:rPr>
              <w:t>高瑞賢</w:t>
            </w:r>
          </w:p>
        </w:tc>
      </w:tr>
    </w:tbl>
    <w:p w:rsidR="00595BAA" w:rsidRDefault="00595BAA" w:rsidP="00595BAA">
      <w:pPr>
        <w:spacing w:after="120"/>
        <w:ind w:leftChars="123" w:left="559" w:rightChars="176" w:right="422" w:hangingChars="110" w:hanging="264"/>
        <w:jc w:val="both"/>
        <w:outlineLvl w:val="0"/>
        <w:rPr>
          <w:rFonts w:ascii="標楷體" w:eastAsia="標楷體" w:hAnsi="標楷體"/>
          <w:color w:val="000000"/>
          <w:highlight w:val="yellow"/>
        </w:rPr>
      </w:pPr>
      <w:r w:rsidRPr="00595BAA">
        <w:rPr>
          <w:rFonts w:ascii="標楷體" w:eastAsia="標楷體" w:hAnsi="標楷體" w:hint="eastAsia"/>
          <w:color w:val="000000"/>
        </w:rPr>
        <w:t>※授課時間以每節50分鐘計算(研習時數1小時)；連續二節</w:t>
      </w:r>
      <w:r w:rsidR="0067261D">
        <w:rPr>
          <w:rFonts w:ascii="標楷體" w:eastAsia="標楷體" w:hAnsi="標楷體" w:hint="eastAsia"/>
          <w:color w:val="000000"/>
        </w:rPr>
        <w:t>以</w:t>
      </w:r>
      <w:r w:rsidRPr="00595BAA">
        <w:rPr>
          <w:rFonts w:ascii="標楷體" w:eastAsia="標楷體" w:hAnsi="標楷體" w:hint="eastAsia"/>
          <w:color w:val="000000"/>
        </w:rPr>
        <w:t>90分鐘計</w:t>
      </w:r>
      <w:r w:rsidR="0067261D">
        <w:rPr>
          <w:rFonts w:ascii="標楷體" w:eastAsia="標楷體" w:hAnsi="標楷體" w:hint="eastAsia"/>
          <w:color w:val="000000"/>
        </w:rPr>
        <w:t>算</w:t>
      </w:r>
      <w:r>
        <w:rPr>
          <w:rFonts w:ascii="標楷體" w:eastAsia="標楷體" w:hAnsi="標楷體" w:hint="eastAsia"/>
          <w:color w:val="000000"/>
        </w:rPr>
        <w:t>（</w:t>
      </w:r>
      <w:r w:rsidRPr="00595BAA">
        <w:rPr>
          <w:rFonts w:ascii="標楷體" w:eastAsia="標楷體" w:hAnsi="標楷體" w:hint="eastAsia"/>
          <w:color w:val="000000"/>
        </w:rPr>
        <w:t>研習時數2小時</w:t>
      </w:r>
      <w:r>
        <w:rPr>
          <w:rFonts w:ascii="標楷體" w:eastAsia="標楷體" w:hAnsi="標楷體" w:hint="eastAsia"/>
          <w:color w:val="000000"/>
        </w:rPr>
        <w:t>）</w:t>
      </w:r>
      <w:r w:rsidRPr="00595BAA">
        <w:rPr>
          <w:rFonts w:ascii="標楷體" w:eastAsia="標楷體" w:hAnsi="標楷體" w:hint="eastAsia"/>
          <w:color w:val="000000"/>
        </w:rPr>
        <w:t>。</w:t>
      </w:r>
    </w:p>
    <w:p w:rsidR="006F0D8A" w:rsidRPr="005138E8" w:rsidRDefault="009567BF" w:rsidP="009567BF">
      <w:pPr>
        <w:numPr>
          <w:ilvl w:val="1"/>
          <w:numId w:val="2"/>
        </w:numPr>
        <w:spacing w:after="120"/>
        <w:jc w:val="both"/>
        <w:outlineLvl w:val="0"/>
        <w:rPr>
          <w:rFonts w:ascii="標楷體" w:eastAsia="標楷體" w:hAnsi="標楷體"/>
          <w:color w:val="000000"/>
        </w:rPr>
      </w:pPr>
      <w:r w:rsidRPr="005138E8">
        <w:rPr>
          <w:rFonts w:ascii="標楷體" w:eastAsia="標楷體" w:hAnsi="標楷體" w:hint="eastAsia"/>
          <w:color w:val="000000"/>
        </w:rPr>
        <w:t>教材教具：由講師提供資料，生涯規劃學科中心彙整編印研習手冊及購置所需教具。</w:t>
      </w:r>
    </w:p>
    <w:p w:rsidR="001163D8" w:rsidRPr="00986FC3" w:rsidRDefault="00CB05C0" w:rsidP="003104C9">
      <w:pPr>
        <w:pStyle w:val="a3"/>
        <w:jc w:val="both"/>
        <w:rPr>
          <w:rFonts w:ascii="標楷體" w:hAnsi="標楷體"/>
          <w:sz w:val="28"/>
          <w:szCs w:val="28"/>
        </w:rPr>
      </w:pPr>
      <w:r>
        <w:rPr>
          <w:rFonts w:hint="eastAsia"/>
          <w:b/>
          <w:sz w:val="28"/>
          <w:szCs w:val="28"/>
        </w:rPr>
        <w:t>伍、</w:t>
      </w:r>
      <w:r w:rsidR="001163D8" w:rsidRPr="00986FC3">
        <w:rPr>
          <w:rFonts w:ascii="標楷體" w:hAnsi="標楷體" w:hint="eastAsia"/>
          <w:b/>
          <w:bCs/>
          <w:sz w:val="28"/>
          <w:szCs w:val="28"/>
        </w:rPr>
        <w:t>報名事項</w:t>
      </w:r>
    </w:p>
    <w:p w:rsidR="001163D8" w:rsidRPr="00986FC3" w:rsidRDefault="001163D8" w:rsidP="00986FC3">
      <w:pPr>
        <w:pStyle w:val="a3"/>
        <w:numPr>
          <w:ilvl w:val="0"/>
          <w:numId w:val="4"/>
        </w:numPr>
        <w:spacing w:line="380" w:lineRule="exact"/>
        <w:jc w:val="both"/>
        <w:rPr>
          <w:rFonts w:ascii="標楷體" w:hAnsi="標楷體"/>
          <w:color w:val="000000"/>
          <w:sz w:val="24"/>
          <w:szCs w:val="24"/>
        </w:rPr>
      </w:pPr>
      <w:r w:rsidRPr="00986FC3">
        <w:rPr>
          <w:rFonts w:ascii="標楷體" w:hAnsi="標楷體" w:hint="eastAsia"/>
          <w:color w:val="000000"/>
          <w:sz w:val="24"/>
          <w:szCs w:val="24"/>
        </w:rPr>
        <w:t>報名時間：10</w:t>
      </w:r>
      <w:r w:rsidR="00986FC3" w:rsidRPr="00986FC3">
        <w:rPr>
          <w:rFonts w:ascii="標楷體" w:hAnsi="標楷體" w:hint="eastAsia"/>
          <w:color w:val="000000"/>
          <w:sz w:val="24"/>
          <w:szCs w:val="24"/>
        </w:rPr>
        <w:t>8</w:t>
      </w:r>
      <w:r w:rsidRPr="00986FC3">
        <w:rPr>
          <w:rFonts w:ascii="標楷體" w:hAnsi="標楷體" w:hint="eastAsia"/>
          <w:color w:val="000000"/>
          <w:sz w:val="24"/>
          <w:szCs w:val="24"/>
        </w:rPr>
        <w:t>年</w:t>
      </w:r>
      <w:r w:rsidR="00986FC3" w:rsidRPr="00986FC3">
        <w:rPr>
          <w:rFonts w:ascii="標楷體" w:hAnsi="標楷體" w:hint="eastAsia"/>
          <w:color w:val="000000"/>
          <w:sz w:val="24"/>
          <w:szCs w:val="24"/>
        </w:rPr>
        <w:t>2</w:t>
      </w:r>
      <w:r w:rsidRPr="00986FC3">
        <w:rPr>
          <w:rFonts w:ascii="標楷體" w:hAnsi="標楷體" w:hint="eastAsia"/>
          <w:color w:val="000000"/>
          <w:sz w:val="24"/>
          <w:szCs w:val="24"/>
        </w:rPr>
        <w:t>月</w:t>
      </w:r>
      <w:r w:rsidR="00986FC3" w:rsidRPr="00986FC3">
        <w:rPr>
          <w:rFonts w:ascii="標楷體" w:hAnsi="標楷體" w:hint="eastAsia"/>
          <w:color w:val="000000"/>
          <w:sz w:val="24"/>
          <w:szCs w:val="24"/>
        </w:rPr>
        <w:t>1</w:t>
      </w:r>
      <w:r w:rsidRPr="00986FC3">
        <w:rPr>
          <w:rFonts w:ascii="標楷體" w:hAnsi="標楷體" w:hint="eastAsia"/>
          <w:color w:val="000000"/>
          <w:sz w:val="24"/>
          <w:szCs w:val="24"/>
        </w:rPr>
        <w:t>1日</w:t>
      </w:r>
      <w:r w:rsidR="00986FC3" w:rsidRPr="00986FC3">
        <w:rPr>
          <w:rFonts w:ascii="標楷體" w:hAnsi="標楷體" w:hint="eastAsia"/>
          <w:color w:val="000000"/>
          <w:sz w:val="24"/>
          <w:szCs w:val="24"/>
        </w:rPr>
        <w:t>(星期一)</w:t>
      </w:r>
      <w:r w:rsidRPr="00986FC3">
        <w:rPr>
          <w:rFonts w:ascii="標楷體" w:hAnsi="標楷體" w:hint="eastAsia"/>
          <w:color w:val="000000"/>
          <w:sz w:val="24"/>
          <w:szCs w:val="24"/>
        </w:rPr>
        <w:t>至10</w:t>
      </w:r>
      <w:r w:rsidR="00986FC3" w:rsidRPr="00986FC3">
        <w:rPr>
          <w:rFonts w:ascii="標楷體" w:hAnsi="標楷體" w:hint="eastAsia"/>
          <w:color w:val="000000"/>
          <w:sz w:val="24"/>
          <w:szCs w:val="24"/>
        </w:rPr>
        <w:t>8</w:t>
      </w:r>
      <w:r w:rsidRPr="00986FC3">
        <w:rPr>
          <w:rFonts w:ascii="標楷體" w:hAnsi="標楷體" w:hint="eastAsia"/>
          <w:color w:val="000000"/>
          <w:sz w:val="24"/>
          <w:szCs w:val="24"/>
        </w:rPr>
        <w:t>年</w:t>
      </w:r>
      <w:r w:rsidR="00986FC3" w:rsidRPr="00986FC3">
        <w:rPr>
          <w:rFonts w:ascii="標楷體" w:hAnsi="標楷體" w:hint="eastAsia"/>
          <w:color w:val="000000"/>
          <w:sz w:val="24"/>
          <w:szCs w:val="24"/>
        </w:rPr>
        <w:t>3</w:t>
      </w:r>
      <w:r w:rsidRPr="00986FC3">
        <w:rPr>
          <w:rFonts w:ascii="標楷體" w:hAnsi="標楷體" w:hint="eastAsia"/>
          <w:color w:val="000000"/>
          <w:sz w:val="24"/>
          <w:szCs w:val="24"/>
        </w:rPr>
        <w:t>月</w:t>
      </w:r>
      <w:r w:rsidR="00986FC3" w:rsidRPr="00986FC3">
        <w:rPr>
          <w:rFonts w:ascii="標楷體" w:hAnsi="標楷體" w:hint="eastAsia"/>
          <w:color w:val="000000"/>
          <w:sz w:val="24"/>
          <w:szCs w:val="24"/>
        </w:rPr>
        <w:t>1</w:t>
      </w:r>
      <w:r w:rsidR="00F231E3">
        <w:rPr>
          <w:rFonts w:ascii="標楷體" w:hAnsi="標楷體" w:hint="eastAsia"/>
          <w:color w:val="000000"/>
          <w:sz w:val="24"/>
          <w:szCs w:val="24"/>
        </w:rPr>
        <w:t>1</w:t>
      </w:r>
      <w:r w:rsidRPr="00986FC3">
        <w:rPr>
          <w:rFonts w:ascii="標楷體" w:hAnsi="標楷體" w:hint="eastAsia"/>
          <w:color w:val="000000"/>
          <w:sz w:val="24"/>
          <w:szCs w:val="24"/>
        </w:rPr>
        <w:t>日（星期</w:t>
      </w:r>
      <w:r w:rsidR="00F231E3">
        <w:rPr>
          <w:rFonts w:ascii="標楷體" w:hAnsi="標楷體" w:hint="eastAsia"/>
          <w:color w:val="000000"/>
          <w:sz w:val="24"/>
          <w:szCs w:val="24"/>
        </w:rPr>
        <w:t>一</w:t>
      </w:r>
      <w:r w:rsidRPr="00986FC3">
        <w:rPr>
          <w:rFonts w:ascii="標楷體" w:hAnsi="標楷體" w:hint="eastAsia"/>
          <w:color w:val="000000"/>
          <w:sz w:val="24"/>
          <w:szCs w:val="24"/>
        </w:rPr>
        <w:t>）止。</w:t>
      </w:r>
    </w:p>
    <w:p w:rsidR="001163D8" w:rsidRPr="00986FC3" w:rsidRDefault="001163D8" w:rsidP="001163D8">
      <w:pPr>
        <w:pStyle w:val="a3"/>
        <w:numPr>
          <w:ilvl w:val="0"/>
          <w:numId w:val="4"/>
        </w:numPr>
        <w:spacing w:line="380" w:lineRule="exact"/>
        <w:jc w:val="both"/>
        <w:rPr>
          <w:rFonts w:ascii="標楷體" w:hAnsi="標楷體"/>
          <w:sz w:val="24"/>
          <w:szCs w:val="24"/>
        </w:rPr>
      </w:pPr>
      <w:r w:rsidRPr="00986FC3">
        <w:rPr>
          <w:rFonts w:ascii="標楷體" w:hAnsi="標楷體" w:hint="eastAsia"/>
          <w:sz w:val="24"/>
          <w:szCs w:val="24"/>
        </w:rPr>
        <w:t>報名方式：</w:t>
      </w:r>
      <w:r w:rsidRPr="00986FC3">
        <w:rPr>
          <w:rFonts w:ascii="標楷體" w:hAnsi="標楷體" w:hint="eastAsia"/>
          <w:b/>
          <w:color w:val="000000"/>
          <w:sz w:val="24"/>
          <w:szCs w:val="24"/>
        </w:rPr>
        <w:t>email或網路報名</w:t>
      </w:r>
      <w:r w:rsidRPr="00986FC3">
        <w:rPr>
          <w:rFonts w:ascii="新細明體" w:eastAsia="新細明體" w:hAnsi="新細明體" w:hint="eastAsia"/>
          <w:b/>
          <w:color w:val="000000"/>
          <w:sz w:val="24"/>
          <w:szCs w:val="24"/>
        </w:rPr>
        <w:t>。</w:t>
      </w:r>
    </w:p>
    <w:p w:rsidR="001163D8" w:rsidRPr="00986FC3" w:rsidRDefault="001163D8" w:rsidP="005138E8">
      <w:pPr>
        <w:pStyle w:val="a3"/>
        <w:numPr>
          <w:ilvl w:val="0"/>
          <w:numId w:val="3"/>
        </w:numPr>
        <w:spacing w:line="380" w:lineRule="exact"/>
        <w:jc w:val="both"/>
        <w:rPr>
          <w:rFonts w:ascii="標楷體" w:hAnsi="標楷體"/>
          <w:sz w:val="24"/>
          <w:szCs w:val="24"/>
        </w:rPr>
      </w:pPr>
      <w:r w:rsidRPr="00986FC3">
        <w:rPr>
          <w:rFonts w:ascii="標楷體" w:hAnsi="標楷體" w:hint="eastAsia"/>
          <w:sz w:val="24"/>
          <w:szCs w:val="24"/>
        </w:rPr>
        <w:t>email報名(非高中職教師無在職進修網帳號者使用)：請將</w:t>
      </w:r>
      <w:r w:rsidRPr="005138E8">
        <w:rPr>
          <w:rFonts w:ascii="標楷體" w:hAnsi="標楷體" w:hint="eastAsia"/>
          <w:sz w:val="24"/>
          <w:szCs w:val="24"/>
        </w:rPr>
        <w:t>姓名</w:t>
      </w:r>
      <w:r w:rsidR="00986FC3" w:rsidRPr="00986FC3">
        <w:rPr>
          <w:rFonts w:ascii="標楷體" w:hAnsi="標楷體" w:hint="eastAsia"/>
          <w:sz w:val="24"/>
          <w:szCs w:val="24"/>
        </w:rPr>
        <w:t>、</w:t>
      </w:r>
      <w:r w:rsidRPr="005138E8">
        <w:rPr>
          <w:rFonts w:ascii="標楷體" w:hAnsi="標楷體" w:hint="eastAsia"/>
          <w:sz w:val="24"/>
          <w:szCs w:val="24"/>
        </w:rPr>
        <w:t>服務單位</w:t>
      </w:r>
      <w:r w:rsidR="00986FC3" w:rsidRPr="00986FC3">
        <w:rPr>
          <w:rFonts w:ascii="標楷體" w:hAnsi="標楷體" w:hint="eastAsia"/>
          <w:sz w:val="24"/>
          <w:szCs w:val="24"/>
        </w:rPr>
        <w:t>、</w:t>
      </w:r>
      <w:r w:rsidR="00986FC3" w:rsidRPr="005138E8">
        <w:rPr>
          <w:rFonts w:ascii="標楷體" w:hAnsi="標楷體" w:hint="eastAsia"/>
          <w:sz w:val="24"/>
          <w:szCs w:val="24"/>
        </w:rPr>
        <w:t>身份證字號</w:t>
      </w:r>
      <w:r w:rsidR="00986FC3" w:rsidRPr="00986FC3">
        <w:rPr>
          <w:rFonts w:ascii="標楷體" w:hAnsi="標楷體" w:hint="eastAsia"/>
          <w:sz w:val="24"/>
          <w:szCs w:val="24"/>
        </w:rPr>
        <w:t>、</w:t>
      </w:r>
      <w:r w:rsidRPr="005138E8">
        <w:rPr>
          <w:rFonts w:ascii="標楷體" w:hAnsi="標楷體" w:hint="eastAsia"/>
          <w:sz w:val="24"/>
          <w:szCs w:val="24"/>
        </w:rPr>
        <w:t>用餐葷素</w:t>
      </w:r>
      <w:r w:rsidR="00986FC3" w:rsidRPr="00986FC3">
        <w:rPr>
          <w:rFonts w:ascii="標楷體" w:hAnsi="標楷體" w:hint="eastAsia"/>
          <w:sz w:val="24"/>
          <w:szCs w:val="24"/>
        </w:rPr>
        <w:t>、</w:t>
      </w:r>
      <w:r w:rsidRPr="005138E8">
        <w:rPr>
          <w:rFonts w:ascii="標楷體" w:hAnsi="標楷體" w:hint="eastAsia"/>
          <w:sz w:val="24"/>
          <w:szCs w:val="24"/>
        </w:rPr>
        <w:t>手機</w:t>
      </w:r>
      <w:r w:rsidR="00986FC3" w:rsidRPr="00986FC3">
        <w:rPr>
          <w:rFonts w:ascii="標楷體" w:hAnsi="標楷體" w:hint="eastAsia"/>
          <w:sz w:val="24"/>
          <w:szCs w:val="24"/>
        </w:rPr>
        <w:t>、</w:t>
      </w:r>
      <w:r w:rsidRPr="005138E8">
        <w:rPr>
          <w:rFonts w:ascii="標楷體" w:hAnsi="標楷體" w:hint="eastAsia"/>
          <w:sz w:val="24"/>
          <w:szCs w:val="24"/>
        </w:rPr>
        <w:t>email，</w:t>
      </w:r>
      <w:r w:rsidRPr="00986FC3">
        <w:rPr>
          <w:rFonts w:ascii="標楷體" w:hAnsi="標楷體" w:hint="eastAsia"/>
          <w:sz w:val="24"/>
          <w:szCs w:val="24"/>
        </w:rPr>
        <w:t>傳到</w:t>
      </w:r>
      <w:r w:rsidRPr="005138E8">
        <w:rPr>
          <w:rFonts w:ascii="標楷體" w:hAnsi="標楷體" w:hint="eastAsia"/>
          <w:sz w:val="24"/>
          <w:szCs w:val="24"/>
        </w:rPr>
        <w:t>hscrhscr@gmail.com 王盈茜小姐收</w:t>
      </w:r>
      <w:r w:rsidR="000A0576" w:rsidRPr="005138E8">
        <w:rPr>
          <w:rFonts w:ascii="標楷體" w:hAnsi="標楷體" w:hint="eastAsia"/>
          <w:sz w:val="24"/>
          <w:szCs w:val="24"/>
        </w:rPr>
        <w:t>。</w:t>
      </w:r>
    </w:p>
    <w:p w:rsidR="001163D8" w:rsidRPr="00986FC3" w:rsidRDefault="001163D8" w:rsidP="005138E8">
      <w:pPr>
        <w:pStyle w:val="a3"/>
        <w:numPr>
          <w:ilvl w:val="0"/>
          <w:numId w:val="3"/>
        </w:numPr>
        <w:spacing w:line="380" w:lineRule="exact"/>
        <w:rPr>
          <w:rFonts w:ascii="標楷體" w:hAnsi="標楷體"/>
          <w:sz w:val="24"/>
          <w:szCs w:val="24"/>
        </w:rPr>
      </w:pPr>
      <w:r w:rsidRPr="00986FC3">
        <w:rPr>
          <w:rFonts w:ascii="標楷體" w:hAnsi="標楷體" w:hint="eastAsia"/>
          <w:sz w:val="24"/>
          <w:szCs w:val="24"/>
        </w:rPr>
        <w:t>網路報名請至「全國教師在職進修資訊網」進行網路報名。</w:t>
      </w:r>
    </w:p>
    <w:p w:rsidR="001163D8" w:rsidRPr="00986FC3" w:rsidRDefault="001163D8" w:rsidP="0043531B">
      <w:pPr>
        <w:pStyle w:val="a3"/>
        <w:numPr>
          <w:ilvl w:val="0"/>
          <w:numId w:val="4"/>
        </w:numPr>
        <w:spacing w:line="380" w:lineRule="exact"/>
        <w:jc w:val="both"/>
        <w:rPr>
          <w:rFonts w:ascii="標楷體" w:hAnsi="標楷體"/>
          <w:b/>
          <w:sz w:val="24"/>
          <w:szCs w:val="24"/>
          <w:shd w:val="pct15" w:color="auto" w:fill="FFFFFF"/>
        </w:rPr>
      </w:pPr>
      <w:r w:rsidRPr="00986FC3">
        <w:rPr>
          <w:rFonts w:ascii="標楷體" w:hAnsi="標楷體" w:hint="eastAsia"/>
          <w:b/>
          <w:sz w:val="24"/>
          <w:szCs w:val="24"/>
        </w:rPr>
        <w:t>網路報名流程：</w:t>
      </w:r>
      <w:r w:rsidRPr="00986FC3">
        <w:rPr>
          <w:rFonts w:ascii="標楷體" w:hAnsi="標楷體" w:hint="eastAsia"/>
          <w:color w:val="000000"/>
          <w:sz w:val="24"/>
          <w:szCs w:val="24"/>
        </w:rPr>
        <w:t>進入「全國教師在職進修資訊網http://www2.inservice.edu.tw/」，登入帳號→點選首頁右方「研習進階搜尋」→輸入課程代碼：</w:t>
      </w:r>
      <w:r w:rsidR="0043531B" w:rsidRPr="0043531B">
        <w:rPr>
          <w:rFonts w:ascii="標楷體" w:hAnsi="標楷體"/>
          <w:color w:val="000000"/>
          <w:sz w:val="24"/>
          <w:szCs w:val="24"/>
        </w:rPr>
        <w:t>2537370</w:t>
      </w:r>
      <w:r w:rsidRPr="00986FC3">
        <w:rPr>
          <w:rFonts w:ascii="標楷體" w:hAnsi="標楷體" w:hint="eastAsia"/>
          <w:color w:val="000000"/>
          <w:sz w:val="24"/>
          <w:szCs w:val="24"/>
        </w:rPr>
        <w:t>→填寫資料→點選「我要報名」即完成報名手續。</w:t>
      </w:r>
      <w:r w:rsidRPr="00986FC3">
        <w:rPr>
          <w:rFonts w:ascii="標楷體" w:hAnsi="標楷體" w:hint="eastAsia"/>
          <w:sz w:val="24"/>
          <w:szCs w:val="24"/>
        </w:rPr>
        <w:t>。</w:t>
      </w:r>
    </w:p>
    <w:p w:rsidR="001163D8" w:rsidRPr="00986FC3" w:rsidRDefault="001163D8" w:rsidP="001163D8">
      <w:pPr>
        <w:pStyle w:val="a3"/>
        <w:numPr>
          <w:ilvl w:val="0"/>
          <w:numId w:val="4"/>
        </w:numPr>
        <w:spacing w:line="380" w:lineRule="exact"/>
        <w:jc w:val="both"/>
        <w:rPr>
          <w:rFonts w:ascii="標楷體" w:hAnsi="標楷體"/>
          <w:color w:val="000000"/>
          <w:sz w:val="24"/>
          <w:szCs w:val="24"/>
        </w:rPr>
      </w:pPr>
      <w:r w:rsidRPr="00986FC3">
        <w:rPr>
          <w:rFonts w:ascii="標楷體" w:hAnsi="標楷體" w:hint="eastAsia"/>
          <w:color w:val="000000"/>
          <w:sz w:val="24"/>
          <w:szCs w:val="24"/>
        </w:rPr>
        <w:t>聯絡人：生涯規劃學科中心助理王盈茜小姐，聯絡電話：</w:t>
      </w:r>
      <w:r w:rsidRPr="00986FC3">
        <w:rPr>
          <w:rFonts w:hint="eastAsia"/>
          <w:color w:val="000000"/>
          <w:sz w:val="24"/>
          <w:szCs w:val="24"/>
        </w:rPr>
        <w:t>(07)7490071</w:t>
      </w:r>
      <w:r w:rsidRPr="00986FC3">
        <w:rPr>
          <w:rFonts w:hint="eastAsia"/>
          <w:color w:val="000000"/>
          <w:sz w:val="24"/>
          <w:szCs w:val="24"/>
        </w:rPr>
        <w:t>、</w:t>
      </w:r>
      <w:r w:rsidRPr="00986FC3">
        <w:rPr>
          <w:rFonts w:hint="eastAsia"/>
          <w:color w:val="000000"/>
          <w:sz w:val="24"/>
          <w:szCs w:val="24"/>
        </w:rPr>
        <w:t xml:space="preserve"> (07)7491992</w:t>
      </w:r>
      <w:r w:rsidRPr="00986FC3">
        <w:rPr>
          <w:rFonts w:hint="eastAsia"/>
          <w:color w:val="000000"/>
          <w:sz w:val="24"/>
          <w:szCs w:val="24"/>
        </w:rPr>
        <w:t>轉</w:t>
      </w:r>
      <w:r w:rsidRPr="00986FC3">
        <w:rPr>
          <w:rFonts w:hint="eastAsia"/>
          <w:color w:val="000000"/>
          <w:sz w:val="24"/>
          <w:szCs w:val="24"/>
        </w:rPr>
        <w:t>8512</w:t>
      </w:r>
      <w:r w:rsidRPr="00986FC3">
        <w:rPr>
          <w:rFonts w:hint="eastAsia"/>
          <w:color w:val="000000"/>
          <w:sz w:val="24"/>
          <w:szCs w:val="24"/>
        </w:rPr>
        <w:t>，</w:t>
      </w:r>
      <w:r w:rsidRPr="00986FC3">
        <w:rPr>
          <w:rFonts w:hint="eastAsia"/>
          <w:color w:val="000000"/>
          <w:sz w:val="24"/>
          <w:szCs w:val="24"/>
        </w:rPr>
        <w:t>e-</w:t>
      </w:r>
      <w:r w:rsidRPr="00986FC3">
        <w:rPr>
          <w:color w:val="000000"/>
          <w:sz w:val="24"/>
          <w:szCs w:val="24"/>
        </w:rPr>
        <w:t>mail</w:t>
      </w:r>
      <w:r w:rsidRPr="00986FC3">
        <w:rPr>
          <w:rFonts w:hAnsi="標楷體"/>
          <w:color w:val="000000"/>
          <w:sz w:val="24"/>
          <w:szCs w:val="24"/>
        </w:rPr>
        <w:t>：</w:t>
      </w:r>
      <w:r w:rsidRPr="00986FC3">
        <w:rPr>
          <w:rFonts w:hAnsi="標楷體" w:hint="eastAsia"/>
          <w:color w:val="000000"/>
          <w:sz w:val="24"/>
          <w:szCs w:val="24"/>
        </w:rPr>
        <w:t>hscrhscr@gmail.com</w:t>
      </w:r>
    </w:p>
    <w:p w:rsidR="001163D8" w:rsidRPr="00986FC3" w:rsidRDefault="001163D8" w:rsidP="001163D8">
      <w:pPr>
        <w:pStyle w:val="a3"/>
        <w:numPr>
          <w:ilvl w:val="0"/>
          <w:numId w:val="4"/>
        </w:numPr>
        <w:spacing w:line="380" w:lineRule="exact"/>
        <w:jc w:val="both"/>
        <w:rPr>
          <w:rFonts w:ascii="標楷體" w:hAnsi="標楷體"/>
          <w:sz w:val="24"/>
          <w:szCs w:val="24"/>
        </w:rPr>
      </w:pPr>
      <w:r w:rsidRPr="00986FC3">
        <w:rPr>
          <w:rFonts w:ascii="標楷體" w:hAnsi="標楷體" w:hint="eastAsia"/>
          <w:sz w:val="24"/>
          <w:szCs w:val="24"/>
        </w:rPr>
        <w:t>注意事項：</w:t>
      </w:r>
    </w:p>
    <w:p w:rsidR="005138E8" w:rsidRPr="005138E8" w:rsidRDefault="001163D8" w:rsidP="005138E8">
      <w:pPr>
        <w:pStyle w:val="a3"/>
        <w:numPr>
          <w:ilvl w:val="0"/>
          <w:numId w:val="7"/>
        </w:numPr>
        <w:spacing w:line="380" w:lineRule="exact"/>
        <w:jc w:val="both"/>
        <w:rPr>
          <w:rFonts w:ascii="標楷體" w:hAnsi="標楷體"/>
          <w:sz w:val="24"/>
          <w:szCs w:val="24"/>
        </w:rPr>
      </w:pPr>
      <w:r w:rsidRPr="005138E8">
        <w:rPr>
          <w:rFonts w:ascii="標楷體" w:hAnsi="標楷體" w:hint="eastAsia"/>
          <w:sz w:val="24"/>
          <w:szCs w:val="24"/>
        </w:rPr>
        <w:t>上網登錄報名資料後，請務必於傳送前再次確認填報資料的正確性，以作為研習時數證明之依據。</w:t>
      </w:r>
    </w:p>
    <w:p w:rsidR="005138E8" w:rsidRPr="005138E8" w:rsidRDefault="00595BAA" w:rsidP="005138E8">
      <w:pPr>
        <w:pStyle w:val="a3"/>
        <w:numPr>
          <w:ilvl w:val="0"/>
          <w:numId w:val="7"/>
        </w:numPr>
        <w:spacing w:line="380" w:lineRule="exact"/>
        <w:jc w:val="both"/>
        <w:rPr>
          <w:rFonts w:ascii="標楷體" w:hAnsi="標楷體"/>
          <w:sz w:val="24"/>
          <w:szCs w:val="24"/>
        </w:rPr>
      </w:pPr>
      <w:r w:rsidRPr="005138E8">
        <w:rPr>
          <w:rFonts w:ascii="標楷體" w:hAnsi="標楷體" w:hint="eastAsia"/>
          <w:sz w:val="24"/>
          <w:szCs w:val="24"/>
        </w:rPr>
        <w:t>全程參與研習者</w:t>
      </w:r>
      <w:r w:rsidR="001163D8" w:rsidRPr="005138E8">
        <w:rPr>
          <w:rFonts w:ascii="標楷體" w:hAnsi="標楷體" w:hint="eastAsia"/>
          <w:sz w:val="24"/>
          <w:szCs w:val="24"/>
        </w:rPr>
        <w:t>核發研習證明時數</w:t>
      </w:r>
      <w:r w:rsidR="0032270C" w:rsidRPr="005138E8">
        <w:rPr>
          <w:rFonts w:ascii="標楷體" w:hAnsi="標楷體" w:hint="eastAsia"/>
          <w:sz w:val="24"/>
          <w:szCs w:val="24"/>
        </w:rPr>
        <w:t>7</w:t>
      </w:r>
      <w:r w:rsidR="001163D8" w:rsidRPr="005138E8">
        <w:rPr>
          <w:rFonts w:ascii="標楷體" w:hAnsi="標楷體" w:hint="eastAsia"/>
          <w:sz w:val="24"/>
          <w:szCs w:val="24"/>
        </w:rPr>
        <w:t>小時。</w:t>
      </w:r>
    </w:p>
    <w:p w:rsidR="005138E8" w:rsidRDefault="001163D8" w:rsidP="005138E8">
      <w:pPr>
        <w:pStyle w:val="a3"/>
        <w:numPr>
          <w:ilvl w:val="0"/>
          <w:numId w:val="7"/>
        </w:numPr>
        <w:spacing w:line="380" w:lineRule="exact"/>
        <w:jc w:val="both"/>
        <w:rPr>
          <w:rFonts w:ascii="標楷體" w:hAnsi="標楷體"/>
          <w:sz w:val="24"/>
          <w:szCs w:val="24"/>
        </w:rPr>
      </w:pPr>
      <w:r w:rsidRPr="005138E8">
        <w:rPr>
          <w:rFonts w:ascii="標楷體" w:hAnsi="標楷體" w:hint="eastAsia"/>
          <w:sz w:val="24"/>
          <w:szCs w:val="24"/>
        </w:rPr>
        <w:t>本次研習</w:t>
      </w:r>
      <w:r w:rsidR="0032270C" w:rsidRPr="005138E8">
        <w:rPr>
          <w:rFonts w:ascii="標楷體" w:hAnsi="標楷體" w:hint="eastAsia"/>
          <w:sz w:val="24"/>
          <w:szCs w:val="24"/>
        </w:rPr>
        <w:t>不提供</w:t>
      </w:r>
      <w:r w:rsidR="0024438F" w:rsidRPr="005138E8">
        <w:rPr>
          <w:rFonts w:ascii="標楷體" w:hAnsi="標楷體" w:hint="eastAsia"/>
          <w:sz w:val="24"/>
          <w:szCs w:val="24"/>
        </w:rPr>
        <w:t>免費</w:t>
      </w:r>
      <w:r w:rsidRPr="005138E8">
        <w:rPr>
          <w:rFonts w:ascii="標楷體" w:hAnsi="標楷體" w:hint="eastAsia"/>
          <w:sz w:val="24"/>
          <w:szCs w:val="24"/>
        </w:rPr>
        <w:t>停車位，</w:t>
      </w:r>
      <w:r w:rsidR="002B5D09" w:rsidRPr="005138E8">
        <w:rPr>
          <w:rFonts w:ascii="標楷體" w:hAnsi="標楷體" w:hint="eastAsia"/>
          <w:sz w:val="24"/>
          <w:szCs w:val="24"/>
        </w:rPr>
        <w:t>需要停車者可至台灣大學公館二活停車場停車。</w:t>
      </w:r>
      <w:r w:rsidRPr="005138E8">
        <w:rPr>
          <w:rFonts w:ascii="標楷體" w:hAnsi="標楷體" w:hint="eastAsia"/>
          <w:sz w:val="24"/>
          <w:szCs w:val="24"/>
        </w:rPr>
        <w:t>建議參與研習之教師</w:t>
      </w:r>
      <w:r w:rsidR="0032270C" w:rsidRPr="005138E8">
        <w:rPr>
          <w:rFonts w:ascii="標楷體" w:hAnsi="標楷體" w:hint="eastAsia"/>
          <w:sz w:val="24"/>
          <w:szCs w:val="24"/>
        </w:rPr>
        <w:t>多</w:t>
      </w:r>
      <w:r w:rsidRPr="005138E8">
        <w:rPr>
          <w:rFonts w:ascii="標楷體" w:hAnsi="標楷體" w:hint="eastAsia"/>
          <w:sz w:val="24"/>
          <w:szCs w:val="24"/>
        </w:rPr>
        <w:t>搭乘大眾交通工具前往</w:t>
      </w:r>
      <w:r w:rsidR="006C392D" w:rsidRPr="005138E8">
        <w:rPr>
          <w:rFonts w:ascii="標楷體" w:hAnsi="標楷體" w:hint="eastAsia"/>
          <w:sz w:val="24"/>
          <w:szCs w:val="24"/>
        </w:rPr>
        <w:t>；交通資訊</w:t>
      </w:r>
      <w:r w:rsidR="002715B4" w:rsidRPr="005138E8">
        <w:rPr>
          <w:rFonts w:ascii="標楷體" w:hAnsi="標楷體" w:hint="eastAsia"/>
          <w:sz w:val="24"/>
          <w:szCs w:val="24"/>
        </w:rPr>
        <w:t>詳</w:t>
      </w:r>
      <w:r w:rsidR="006C392D" w:rsidRPr="005138E8">
        <w:rPr>
          <w:rFonts w:ascii="標楷體" w:hAnsi="標楷體" w:hint="eastAsia"/>
          <w:sz w:val="24"/>
          <w:szCs w:val="24"/>
        </w:rPr>
        <w:t>附件</w:t>
      </w:r>
      <w:r w:rsidRPr="005138E8">
        <w:rPr>
          <w:rFonts w:ascii="標楷體" w:hAnsi="標楷體" w:hint="eastAsia"/>
          <w:sz w:val="24"/>
          <w:szCs w:val="24"/>
        </w:rPr>
        <w:t>。</w:t>
      </w:r>
    </w:p>
    <w:p w:rsidR="005138E8" w:rsidRPr="005138E8" w:rsidRDefault="002B2947" w:rsidP="005138E8">
      <w:pPr>
        <w:pStyle w:val="a3"/>
        <w:numPr>
          <w:ilvl w:val="0"/>
          <w:numId w:val="7"/>
        </w:numPr>
        <w:spacing w:line="380" w:lineRule="exact"/>
        <w:jc w:val="both"/>
        <w:rPr>
          <w:rFonts w:ascii="標楷體" w:hAnsi="標楷體"/>
          <w:sz w:val="24"/>
          <w:szCs w:val="24"/>
        </w:rPr>
      </w:pPr>
      <w:r w:rsidRPr="005138E8">
        <w:rPr>
          <w:rFonts w:ascii="標楷體" w:hAnsi="標楷體" w:hint="eastAsia"/>
          <w:sz w:val="24"/>
          <w:szCs w:val="24"/>
        </w:rPr>
        <w:t>本研習活動</w:t>
      </w:r>
      <w:r w:rsidR="001163D8" w:rsidRPr="005138E8">
        <w:rPr>
          <w:rFonts w:ascii="標楷體" w:hAnsi="標楷體" w:hint="eastAsia"/>
          <w:sz w:val="24"/>
          <w:szCs w:val="24"/>
        </w:rPr>
        <w:t>免收相關費用並提供午餐，參與人員差旅費由原服務單位依規定支給。</w:t>
      </w:r>
    </w:p>
    <w:p w:rsidR="005138E8" w:rsidRPr="005138E8" w:rsidRDefault="001163D8" w:rsidP="005138E8">
      <w:pPr>
        <w:pStyle w:val="a3"/>
        <w:numPr>
          <w:ilvl w:val="0"/>
          <w:numId w:val="7"/>
        </w:numPr>
        <w:spacing w:line="380" w:lineRule="exact"/>
        <w:jc w:val="both"/>
        <w:rPr>
          <w:rFonts w:ascii="標楷體" w:hAnsi="標楷體"/>
          <w:sz w:val="24"/>
          <w:szCs w:val="24"/>
        </w:rPr>
      </w:pPr>
      <w:r w:rsidRPr="005138E8">
        <w:rPr>
          <w:rFonts w:ascii="標楷體" w:hAnsi="標楷體" w:hint="eastAsia"/>
          <w:sz w:val="24"/>
          <w:szCs w:val="24"/>
        </w:rPr>
        <w:t>為響應環保，請參與人員自行攜帶環保杯筷與會。</w:t>
      </w:r>
    </w:p>
    <w:p w:rsidR="00F31A77" w:rsidRDefault="001163D8" w:rsidP="005138E8">
      <w:pPr>
        <w:pStyle w:val="a3"/>
        <w:numPr>
          <w:ilvl w:val="0"/>
          <w:numId w:val="7"/>
        </w:numPr>
        <w:spacing w:line="380" w:lineRule="exact"/>
        <w:jc w:val="both"/>
        <w:rPr>
          <w:rFonts w:ascii="標楷體" w:hAnsi="標楷體"/>
          <w:sz w:val="24"/>
          <w:szCs w:val="24"/>
        </w:rPr>
      </w:pPr>
      <w:r w:rsidRPr="005138E8">
        <w:rPr>
          <w:rFonts w:ascii="標楷體" w:hAnsi="標楷體" w:hint="eastAsia"/>
          <w:sz w:val="24"/>
          <w:szCs w:val="24"/>
        </w:rPr>
        <w:t>研習活動若有未盡事宜或更改事項，將公告於本中心網站</w:t>
      </w:r>
      <w:hyperlink r:id="rId9" w:history="1">
        <w:r w:rsidRPr="005138E8">
          <w:rPr>
            <w:rFonts w:ascii="標楷體" w:hAnsi="標楷體"/>
            <w:sz w:val="24"/>
            <w:szCs w:val="24"/>
          </w:rPr>
          <w:t>http：//163.32.60.67/index.aspx</w:t>
        </w:r>
      </w:hyperlink>
    </w:p>
    <w:p w:rsidR="00CB05C0" w:rsidRDefault="00CB05C0" w:rsidP="003104C9">
      <w:pPr>
        <w:rPr>
          <w:rFonts w:ascii="標楷體" w:eastAsia="標楷體" w:hAnsi="標楷體"/>
        </w:rPr>
      </w:pPr>
      <w:r>
        <w:rPr>
          <w:rFonts w:ascii="標楷體" w:eastAsia="標楷體" w:hAnsi="標楷體" w:hint="eastAsia"/>
        </w:rPr>
        <w:lastRenderedPageBreak/>
        <w:t>附件：</w:t>
      </w:r>
      <w:r w:rsidR="0024438F">
        <w:rPr>
          <w:rFonts w:ascii="標楷體" w:eastAsia="標楷體" w:hAnsi="標楷體" w:hint="eastAsia"/>
        </w:rPr>
        <w:t>交通資訊</w:t>
      </w:r>
      <w:r w:rsidR="003104C9">
        <w:rPr>
          <w:rFonts w:ascii="標楷體" w:eastAsia="標楷體" w:hAnsi="標楷體"/>
        </w:rPr>
        <w:t xml:space="preserve"> </w:t>
      </w:r>
      <w:r w:rsidR="0024438F">
        <w:rPr>
          <w:rFonts w:ascii="標楷體" w:eastAsia="標楷體" w:hAnsi="標楷體"/>
          <w:noProof/>
        </w:rPr>
        <w:drawing>
          <wp:inline distT="0" distB="0" distL="0" distR="0">
            <wp:extent cx="6120130" cy="4116070"/>
            <wp:effectExtent l="19050" t="19050" r="13970" b="177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台大集思會議中心位置.png"/>
                    <pic:cNvPicPr/>
                  </pic:nvPicPr>
                  <pic:blipFill>
                    <a:blip r:embed="rId10">
                      <a:extLst>
                        <a:ext uri="{28A0092B-C50C-407E-A947-70E740481C1C}">
                          <a14:useLocalDpi xmlns:a14="http://schemas.microsoft.com/office/drawing/2010/main" val="0"/>
                        </a:ext>
                      </a:extLst>
                    </a:blip>
                    <a:stretch>
                      <a:fillRect/>
                    </a:stretch>
                  </pic:blipFill>
                  <pic:spPr>
                    <a:xfrm>
                      <a:off x="0" y="0"/>
                      <a:ext cx="6120130" cy="4116070"/>
                    </a:xfrm>
                    <a:prstGeom prst="rect">
                      <a:avLst/>
                    </a:prstGeom>
                    <a:ln>
                      <a:solidFill>
                        <a:schemeClr val="tx1"/>
                      </a:solidFill>
                    </a:ln>
                  </pic:spPr>
                </pic:pic>
              </a:graphicData>
            </a:graphic>
          </wp:inline>
        </w:drawing>
      </w:r>
    </w:p>
    <w:p w:rsidR="00CB05C0" w:rsidRDefault="0024438F" w:rsidP="003104C9">
      <w:pPr>
        <w:rPr>
          <w:rFonts w:ascii="標楷體" w:eastAsia="標楷體" w:hAnsi="標楷體"/>
        </w:rPr>
      </w:pPr>
      <w:r>
        <w:rPr>
          <w:rFonts w:ascii="標楷體" w:eastAsia="標楷體" w:hAnsi="標楷體"/>
          <w:noProof/>
        </w:rPr>
        <w:drawing>
          <wp:inline distT="0" distB="0" distL="0" distR="0">
            <wp:extent cx="6120130" cy="3695700"/>
            <wp:effectExtent l="19050" t="19050" r="13970" b="190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台大集思會議中心交通方式.png"/>
                    <pic:cNvPicPr/>
                  </pic:nvPicPr>
                  <pic:blipFill>
                    <a:blip r:embed="rId11">
                      <a:extLst>
                        <a:ext uri="{28A0092B-C50C-407E-A947-70E740481C1C}">
                          <a14:useLocalDpi xmlns:a14="http://schemas.microsoft.com/office/drawing/2010/main" val="0"/>
                        </a:ext>
                      </a:extLst>
                    </a:blip>
                    <a:stretch>
                      <a:fillRect/>
                    </a:stretch>
                  </pic:blipFill>
                  <pic:spPr>
                    <a:xfrm>
                      <a:off x="0" y="0"/>
                      <a:ext cx="6120130" cy="3695700"/>
                    </a:xfrm>
                    <a:prstGeom prst="rect">
                      <a:avLst/>
                    </a:prstGeom>
                    <a:ln>
                      <a:solidFill>
                        <a:schemeClr val="tx1"/>
                      </a:solidFill>
                    </a:ln>
                  </pic:spPr>
                </pic:pic>
              </a:graphicData>
            </a:graphic>
          </wp:inline>
        </w:drawing>
      </w:r>
    </w:p>
    <w:sectPr w:rsidR="00CB05C0" w:rsidSect="00717C90">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70C" w:rsidRDefault="0032270C" w:rsidP="0032270C">
      <w:r>
        <w:separator/>
      </w:r>
    </w:p>
  </w:endnote>
  <w:endnote w:type="continuationSeparator" w:id="0">
    <w:p w:rsidR="0032270C" w:rsidRDefault="0032270C" w:rsidP="0032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標楷體" w:eastAsia="標楷體" w:hAnsi="標楷體"/>
      </w:rPr>
      <w:id w:val="-1831435582"/>
      <w:docPartObj>
        <w:docPartGallery w:val="Page Numbers (Bottom of Page)"/>
        <w:docPartUnique/>
      </w:docPartObj>
    </w:sdtPr>
    <w:sdtEndPr/>
    <w:sdtContent>
      <w:p w:rsidR="00851890" w:rsidRPr="00851890" w:rsidRDefault="00851890">
        <w:pPr>
          <w:pStyle w:val="ab"/>
          <w:jc w:val="center"/>
          <w:rPr>
            <w:rFonts w:ascii="標楷體" w:eastAsia="標楷體" w:hAnsi="標楷體"/>
          </w:rPr>
        </w:pPr>
        <w:r w:rsidRPr="00851890">
          <w:rPr>
            <w:rFonts w:ascii="標楷體" w:eastAsia="標楷體" w:hAnsi="標楷體" w:hint="eastAsia"/>
          </w:rPr>
          <w:t>第</w:t>
        </w:r>
        <w:r w:rsidRPr="00851890">
          <w:rPr>
            <w:rFonts w:ascii="標楷體" w:eastAsia="標楷體" w:hAnsi="標楷體"/>
          </w:rPr>
          <w:fldChar w:fldCharType="begin"/>
        </w:r>
        <w:r w:rsidRPr="00851890">
          <w:rPr>
            <w:rFonts w:ascii="標楷體" w:eastAsia="標楷體" w:hAnsi="標楷體"/>
          </w:rPr>
          <w:instrText>PAGE   \* MERGEFORMAT</w:instrText>
        </w:r>
        <w:r w:rsidRPr="00851890">
          <w:rPr>
            <w:rFonts w:ascii="標楷體" w:eastAsia="標楷體" w:hAnsi="標楷體"/>
          </w:rPr>
          <w:fldChar w:fldCharType="separate"/>
        </w:r>
        <w:r w:rsidR="00594623" w:rsidRPr="00594623">
          <w:rPr>
            <w:rFonts w:ascii="標楷體" w:eastAsia="標楷體" w:hAnsi="標楷體"/>
            <w:noProof/>
            <w:lang w:val="zh-TW"/>
          </w:rPr>
          <w:t>2</w:t>
        </w:r>
        <w:r w:rsidRPr="00851890">
          <w:rPr>
            <w:rFonts w:ascii="標楷體" w:eastAsia="標楷體" w:hAnsi="標楷體"/>
          </w:rPr>
          <w:fldChar w:fldCharType="end"/>
        </w:r>
        <w:r w:rsidRPr="00851890">
          <w:rPr>
            <w:rFonts w:ascii="標楷體" w:eastAsia="標楷體" w:hAnsi="標楷體" w:hint="eastAsia"/>
          </w:rPr>
          <w:t>頁，共3頁</w:t>
        </w:r>
      </w:p>
    </w:sdtContent>
  </w:sdt>
  <w:p w:rsidR="00851890" w:rsidRDefault="0085189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70C" w:rsidRDefault="0032270C" w:rsidP="0032270C">
      <w:r>
        <w:separator/>
      </w:r>
    </w:p>
  </w:footnote>
  <w:footnote w:type="continuationSeparator" w:id="0">
    <w:p w:rsidR="0032270C" w:rsidRDefault="0032270C" w:rsidP="00322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30254"/>
    <w:multiLevelType w:val="hybridMultilevel"/>
    <w:tmpl w:val="9948DE50"/>
    <w:lvl w:ilvl="0" w:tplc="319694E4">
      <w:start w:val="4"/>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0E786A"/>
    <w:multiLevelType w:val="hybridMultilevel"/>
    <w:tmpl w:val="8B083C74"/>
    <w:lvl w:ilvl="0" w:tplc="B6021324">
      <w:start w:val="1"/>
      <w:numFmt w:val="ideographLegalTraditional"/>
      <w:lvlText w:val="%1、"/>
      <w:lvlJc w:val="left"/>
      <w:pPr>
        <w:tabs>
          <w:tab w:val="num" w:pos="720"/>
        </w:tabs>
        <w:ind w:left="720" w:hanging="720"/>
      </w:pPr>
      <w:rPr>
        <w:rFonts w:hint="eastAsia"/>
        <w:b/>
        <w:lang w:val="en-US"/>
      </w:rPr>
    </w:lvl>
    <w:lvl w:ilvl="1" w:tplc="58C02648">
      <w:start w:val="1"/>
      <w:numFmt w:val="taiwaneseCountingThousand"/>
      <w:lvlText w:val="%2、"/>
      <w:lvlJc w:val="left"/>
      <w:pPr>
        <w:tabs>
          <w:tab w:val="num" w:pos="906"/>
        </w:tabs>
        <w:ind w:left="906" w:hanging="480"/>
      </w:pPr>
      <w:rPr>
        <w:rFonts w:ascii="標楷體" w:eastAsia="標楷體" w:hAnsi="標楷體" w:hint="eastAsia"/>
        <w:color w:val="auto"/>
        <w:lang w:val="en-US"/>
      </w:rPr>
    </w:lvl>
    <w:lvl w:ilvl="2" w:tplc="D02A8EE4">
      <w:start w:val="1"/>
      <w:numFmt w:val="taiwaneseCountingThousand"/>
      <w:lvlText w:val="（%3）"/>
      <w:lvlJc w:val="left"/>
      <w:pPr>
        <w:tabs>
          <w:tab w:val="num" w:pos="1571"/>
        </w:tabs>
        <w:ind w:left="1571"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FF32AE6"/>
    <w:multiLevelType w:val="hybridMultilevel"/>
    <w:tmpl w:val="7FF2FCC2"/>
    <w:lvl w:ilvl="0" w:tplc="5A3E8B7C">
      <w:start w:val="1"/>
      <w:numFmt w:val="taiwaneseCountingThousand"/>
      <w:lvlText w:val="（%1）"/>
      <w:lvlJc w:val="left"/>
      <w:pPr>
        <w:tabs>
          <w:tab w:val="num" w:pos="1260"/>
        </w:tabs>
        <w:ind w:left="126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7807860"/>
    <w:multiLevelType w:val="hybridMultilevel"/>
    <w:tmpl w:val="FF8AF278"/>
    <w:lvl w:ilvl="0" w:tplc="0409000F">
      <w:start w:val="1"/>
      <w:numFmt w:val="decimal"/>
      <w:lvlText w:val="%1."/>
      <w:lvlJc w:val="left"/>
      <w:pPr>
        <w:ind w:left="764" w:hanging="480"/>
      </w:pPr>
    </w:lvl>
    <w:lvl w:ilvl="1" w:tplc="04090001">
      <w:start w:val="1"/>
      <w:numFmt w:val="bullet"/>
      <w:lvlText w:val=""/>
      <w:lvlJc w:val="left"/>
      <w:pPr>
        <w:tabs>
          <w:tab w:val="num" w:pos="1244"/>
        </w:tabs>
        <w:ind w:left="1244" w:hanging="480"/>
      </w:pPr>
      <w:rPr>
        <w:rFonts w:ascii="Wingdings" w:hAnsi="Wingdings" w:hint="default"/>
      </w:rPr>
    </w:lvl>
    <w:lvl w:ilvl="2" w:tplc="8A34822C">
      <w:start w:val="1"/>
      <w:numFmt w:val="bullet"/>
      <w:lvlText w:val="※"/>
      <w:lvlJc w:val="left"/>
      <w:pPr>
        <w:tabs>
          <w:tab w:val="num" w:pos="720"/>
        </w:tabs>
        <w:ind w:left="720" w:hanging="360"/>
      </w:pPr>
      <w:rPr>
        <w:rFonts w:ascii="標楷體" w:eastAsia="標楷體" w:hAnsi="標楷體" w:cs="Times New Roman" w:hint="eastAsia"/>
        <w:b/>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nsid w:val="693D132E"/>
    <w:multiLevelType w:val="hybridMultilevel"/>
    <w:tmpl w:val="ACA6D8F0"/>
    <w:lvl w:ilvl="0" w:tplc="3D2E9FBA">
      <w:start w:val="1"/>
      <w:numFmt w:val="ideographLegalTraditional"/>
      <w:lvlText w:val="%1、"/>
      <w:lvlJc w:val="left"/>
      <w:pPr>
        <w:tabs>
          <w:tab w:val="num" w:pos="870"/>
        </w:tabs>
        <w:ind w:left="870" w:hanging="720"/>
      </w:pPr>
      <w:rPr>
        <w:rFonts w:hint="eastAsia"/>
        <w:b/>
        <w:sz w:val="28"/>
        <w:szCs w:val="28"/>
      </w:rPr>
    </w:lvl>
    <w:lvl w:ilvl="1" w:tplc="2D7A252C">
      <w:start w:val="1"/>
      <w:numFmt w:val="ideographDigital"/>
      <w:lvlText w:val="%2、"/>
      <w:lvlJc w:val="left"/>
      <w:pPr>
        <w:tabs>
          <w:tab w:val="num" w:pos="-87"/>
        </w:tabs>
        <w:ind w:left="960" w:hanging="480"/>
      </w:pPr>
      <w:rPr>
        <w:rFonts w:hint="eastAsia"/>
        <w:b w:val="0"/>
        <w:sz w:val="24"/>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685230D"/>
    <w:multiLevelType w:val="hybridMultilevel"/>
    <w:tmpl w:val="51F69BBE"/>
    <w:lvl w:ilvl="0" w:tplc="65C6F308">
      <w:start w:val="1"/>
      <w:numFmt w:val="taiwaneseCountingThousand"/>
      <w:lvlText w:val="%1、"/>
      <w:lvlJc w:val="left"/>
      <w:pPr>
        <w:tabs>
          <w:tab w:val="num" w:pos="946"/>
        </w:tabs>
        <w:ind w:left="946" w:hanging="480"/>
      </w:pPr>
      <w:rPr>
        <w:rFonts w:ascii="Times New Roman" w:hAnsi="Times New Roman" w:hint="eastAsia"/>
        <w:b w:val="0"/>
        <w:color w:val="auto"/>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D2E2BBC"/>
    <w:multiLevelType w:val="hybridMultilevel"/>
    <w:tmpl w:val="099C0FC6"/>
    <w:lvl w:ilvl="0" w:tplc="F1EED28C">
      <w:start w:val="1"/>
      <w:numFmt w:val="taiwaneseCountingThousand"/>
      <w:lvlText w:val="（%1）"/>
      <w:lvlJc w:val="left"/>
      <w:pPr>
        <w:tabs>
          <w:tab w:val="num" w:pos="1260"/>
        </w:tabs>
        <w:ind w:left="126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C90"/>
    <w:rsid w:val="000018B9"/>
    <w:rsid w:val="00003A76"/>
    <w:rsid w:val="00003C69"/>
    <w:rsid w:val="000139DD"/>
    <w:rsid w:val="00014208"/>
    <w:rsid w:val="00020D3E"/>
    <w:rsid w:val="00021FB9"/>
    <w:rsid w:val="00024000"/>
    <w:rsid w:val="0002565A"/>
    <w:rsid w:val="00040BE7"/>
    <w:rsid w:val="000427D0"/>
    <w:rsid w:val="0004281A"/>
    <w:rsid w:val="00044137"/>
    <w:rsid w:val="0005285F"/>
    <w:rsid w:val="000555DD"/>
    <w:rsid w:val="00056929"/>
    <w:rsid w:val="00071592"/>
    <w:rsid w:val="00074721"/>
    <w:rsid w:val="00076E42"/>
    <w:rsid w:val="00082048"/>
    <w:rsid w:val="000843A8"/>
    <w:rsid w:val="00084C29"/>
    <w:rsid w:val="00086285"/>
    <w:rsid w:val="000941BF"/>
    <w:rsid w:val="00095E61"/>
    <w:rsid w:val="00096757"/>
    <w:rsid w:val="000A0576"/>
    <w:rsid w:val="000B4123"/>
    <w:rsid w:val="000B5157"/>
    <w:rsid w:val="000C6993"/>
    <w:rsid w:val="000C6AFD"/>
    <w:rsid w:val="000C7508"/>
    <w:rsid w:val="000D0DA9"/>
    <w:rsid w:val="000E58F2"/>
    <w:rsid w:val="000F0103"/>
    <w:rsid w:val="00101807"/>
    <w:rsid w:val="00102DBD"/>
    <w:rsid w:val="00103B32"/>
    <w:rsid w:val="00106DF4"/>
    <w:rsid w:val="001079E9"/>
    <w:rsid w:val="00110A4F"/>
    <w:rsid w:val="001118A7"/>
    <w:rsid w:val="00111CE5"/>
    <w:rsid w:val="00114BA4"/>
    <w:rsid w:val="001163D8"/>
    <w:rsid w:val="00116FF6"/>
    <w:rsid w:val="00117B14"/>
    <w:rsid w:val="001214AE"/>
    <w:rsid w:val="001243EC"/>
    <w:rsid w:val="00126177"/>
    <w:rsid w:val="00126D3B"/>
    <w:rsid w:val="001335B5"/>
    <w:rsid w:val="00133903"/>
    <w:rsid w:val="001369AE"/>
    <w:rsid w:val="001415BB"/>
    <w:rsid w:val="001427A9"/>
    <w:rsid w:val="00146A25"/>
    <w:rsid w:val="0015168B"/>
    <w:rsid w:val="00161ED8"/>
    <w:rsid w:val="00163AA3"/>
    <w:rsid w:val="00163ECB"/>
    <w:rsid w:val="0018026E"/>
    <w:rsid w:val="00182685"/>
    <w:rsid w:val="00187B63"/>
    <w:rsid w:val="001A6C9B"/>
    <w:rsid w:val="001B128B"/>
    <w:rsid w:val="001B276C"/>
    <w:rsid w:val="001B4ADD"/>
    <w:rsid w:val="001B4F15"/>
    <w:rsid w:val="001B74F9"/>
    <w:rsid w:val="001C1392"/>
    <w:rsid w:val="001C63B4"/>
    <w:rsid w:val="001D26F0"/>
    <w:rsid w:val="001D333F"/>
    <w:rsid w:val="001E18EF"/>
    <w:rsid w:val="001E5D63"/>
    <w:rsid w:val="001F0D1B"/>
    <w:rsid w:val="001F345F"/>
    <w:rsid w:val="001F433A"/>
    <w:rsid w:val="001F5227"/>
    <w:rsid w:val="001F5E41"/>
    <w:rsid w:val="001F78AD"/>
    <w:rsid w:val="001F7A7E"/>
    <w:rsid w:val="00203DCC"/>
    <w:rsid w:val="00204CDE"/>
    <w:rsid w:val="002105BF"/>
    <w:rsid w:val="002128A1"/>
    <w:rsid w:val="00215D1F"/>
    <w:rsid w:val="002233E1"/>
    <w:rsid w:val="002262A5"/>
    <w:rsid w:val="00227212"/>
    <w:rsid w:val="00234BCD"/>
    <w:rsid w:val="00240CEF"/>
    <w:rsid w:val="00240E7B"/>
    <w:rsid w:val="002435D0"/>
    <w:rsid w:val="0024438F"/>
    <w:rsid w:val="00252668"/>
    <w:rsid w:val="00253B76"/>
    <w:rsid w:val="002622E5"/>
    <w:rsid w:val="00262FA9"/>
    <w:rsid w:val="00263203"/>
    <w:rsid w:val="00263ED5"/>
    <w:rsid w:val="0026452A"/>
    <w:rsid w:val="002715B4"/>
    <w:rsid w:val="00274684"/>
    <w:rsid w:val="0027598E"/>
    <w:rsid w:val="00275DF8"/>
    <w:rsid w:val="00277E16"/>
    <w:rsid w:val="00281B70"/>
    <w:rsid w:val="002830C7"/>
    <w:rsid w:val="00295CC7"/>
    <w:rsid w:val="00297C4A"/>
    <w:rsid w:val="00297CF5"/>
    <w:rsid w:val="002A4736"/>
    <w:rsid w:val="002B1B0A"/>
    <w:rsid w:val="002B2947"/>
    <w:rsid w:val="002B457C"/>
    <w:rsid w:val="002B5D09"/>
    <w:rsid w:val="002C15AB"/>
    <w:rsid w:val="002C1826"/>
    <w:rsid w:val="002C2293"/>
    <w:rsid w:val="002C5856"/>
    <w:rsid w:val="002D06F6"/>
    <w:rsid w:val="002D339F"/>
    <w:rsid w:val="002D45DE"/>
    <w:rsid w:val="002D5660"/>
    <w:rsid w:val="002D7F5A"/>
    <w:rsid w:val="002E13B0"/>
    <w:rsid w:val="002E40F7"/>
    <w:rsid w:val="002E469A"/>
    <w:rsid w:val="002F1919"/>
    <w:rsid w:val="002F2555"/>
    <w:rsid w:val="002F7146"/>
    <w:rsid w:val="0030027C"/>
    <w:rsid w:val="00303F3C"/>
    <w:rsid w:val="0030531A"/>
    <w:rsid w:val="003104C9"/>
    <w:rsid w:val="00311450"/>
    <w:rsid w:val="003114E7"/>
    <w:rsid w:val="00314390"/>
    <w:rsid w:val="00315B89"/>
    <w:rsid w:val="0032270C"/>
    <w:rsid w:val="00334A27"/>
    <w:rsid w:val="00334AE4"/>
    <w:rsid w:val="0034018E"/>
    <w:rsid w:val="003410A6"/>
    <w:rsid w:val="00341994"/>
    <w:rsid w:val="00343466"/>
    <w:rsid w:val="00347396"/>
    <w:rsid w:val="00347578"/>
    <w:rsid w:val="00350208"/>
    <w:rsid w:val="003528FA"/>
    <w:rsid w:val="0035460D"/>
    <w:rsid w:val="00361713"/>
    <w:rsid w:val="00366009"/>
    <w:rsid w:val="00374A15"/>
    <w:rsid w:val="0037684B"/>
    <w:rsid w:val="00380120"/>
    <w:rsid w:val="00380C85"/>
    <w:rsid w:val="00391107"/>
    <w:rsid w:val="00392FDF"/>
    <w:rsid w:val="0039739C"/>
    <w:rsid w:val="003A1BC0"/>
    <w:rsid w:val="003A34EB"/>
    <w:rsid w:val="003A514C"/>
    <w:rsid w:val="003A6A00"/>
    <w:rsid w:val="003A6DFB"/>
    <w:rsid w:val="003B6961"/>
    <w:rsid w:val="003B7594"/>
    <w:rsid w:val="003B7A94"/>
    <w:rsid w:val="003C0F3D"/>
    <w:rsid w:val="003C1B9F"/>
    <w:rsid w:val="003C2156"/>
    <w:rsid w:val="003C2A36"/>
    <w:rsid w:val="003C42DF"/>
    <w:rsid w:val="003C734F"/>
    <w:rsid w:val="003D45E2"/>
    <w:rsid w:val="003D6970"/>
    <w:rsid w:val="003E13F6"/>
    <w:rsid w:val="003E4B42"/>
    <w:rsid w:val="003E5FF9"/>
    <w:rsid w:val="003E6099"/>
    <w:rsid w:val="003F0474"/>
    <w:rsid w:val="00401975"/>
    <w:rsid w:val="0040200D"/>
    <w:rsid w:val="004056DF"/>
    <w:rsid w:val="004060D0"/>
    <w:rsid w:val="004063B6"/>
    <w:rsid w:val="0040731F"/>
    <w:rsid w:val="00424965"/>
    <w:rsid w:val="004323B6"/>
    <w:rsid w:val="0043531B"/>
    <w:rsid w:val="0044145E"/>
    <w:rsid w:val="00447921"/>
    <w:rsid w:val="00452B31"/>
    <w:rsid w:val="00460FCE"/>
    <w:rsid w:val="00462243"/>
    <w:rsid w:val="00464E6A"/>
    <w:rsid w:val="004669AB"/>
    <w:rsid w:val="00467069"/>
    <w:rsid w:val="004673F6"/>
    <w:rsid w:val="004705EE"/>
    <w:rsid w:val="00474D6B"/>
    <w:rsid w:val="004829C5"/>
    <w:rsid w:val="0049339E"/>
    <w:rsid w:val="0049566D"/>
    <w:rsid w:val="004A6B55"/>
    <w:rsid w:val="004B09BB"/>
    <w:rsid w:val="004B23F4"/>
    <w:rsid w:val="004B35E3"/>
    <w:rsid w:val="004B4B7F"/>
    <w:rsid w:val="004B7262"/>
    <w:rsid w:val="004C0BAA"/>
    <w:rsid w:val="004C1DF2"/>
    <w:rsid w:val="004C1F0E"/>
    <w:rsid w:val="004C3824"/>
    <w:rsid w:val="004C5548"/>
    <w:rsid w:val="004C5A57"/>
    <w:rsid w:val="004C6523"/>
    <w:rsid w:val="004E0403"/>
    <w:rsid w:val="004E7246"/>
    <w:rsid w:val="004F101E"/>
    <w:rsid w:val="00500CF3"/>
    <w:rsid w:val="0050704F"/>
    <w:rsid w:val="005138E8"/>
    <w:rsid w:val="00523813"/>
    <w:rsid w:val="005350F2"/>
    <w:rsid w:val="00542244"/>
    <w:rsid w:val="005436F9"/>
    <w:rsid w:val="005516FA"/>
    <w:rsid w:val="00551AEB"/>
    <w:rsid w:val="00564C1F"/>
    <w:rsid w:val="005656AE"/>
    <w:rsid w:val="00570B2D"/>
    <w:rsid w:val="0058362B"/>
    <w:rsid w:val="0058414A"/>
    <w:rsid w:val="005847F9"/>
    <w:rsid w:val="00585829"/>
    <w:rsid w:val="00593341"/>
    <w:rsid w:val="00594623"/>
    <w:rsid w:val="00595BAA"/>
    <w:rsid w:val="00596E7C"/>
    <w:rsid w:val="005A07C3"/>
    <w:rsid w:val="005A500B"/>
    <w:rsid w:val="005A694D"/>
    <w:rsid w:val="005B08A4"/>
    <w:rsid w:val="005B0D83"/>
    <w:rsid w:val="005B1AC9"/>
    <w:rsid w:val="005B1F65"/>
    <w:rsid w:val="005B2233"/>
    <w:rsid w:val="005C04BB"/>
    <w:rsid w:val="005C56E9"/>
    <w:rsid w:val="005C5860"/>
    <w:rsid w:val="005D35DB"/>
    <w:rsid w:val="005F1C89"/>
    <w:rsid w:val="005F2332"/>
    <w:rsid w:val="005F7CA9"/>
    <w:rsid w:val="0060314D"/>
    <w:rsid w:val="00604344"/>
    <w:rsid w:val="00620964"/>
    <w:rsid w:val="006241CB"/>
    <w:rsid w:val="00625E2E"/>
    <w:rsid w:val="0063389A"/>
    <w:rsid w:val="006342F0"/>
    <w:rsid w:val="00653309"/>
    <w:rsid w:val="006616B0"/>
    <w:rsid w:val="0066735C"/>
    <w:rsid w:val="0067261D"/>
    <w:rsid w:val="00672B04"/>
    <w:rsid w:val="00674423"/>
    <w:rsid w:val="00674732"/>
    <w:rsid w:val="00676646"/>
    <w:rsid w:val="006902BF"/>
    <w:rsid w:val="006902EB"/>
    <w:rsid w:val="00690957"/>
    <w:rsid w:val="00691ACA"/>
    <w:rsid w:val="006951DA"/>
    <w:rsid w:val="0069765F"/>
    <w:rsid w:val="006A599B"/>
    <w:rsid w:val="006B3806"/>
    <w:rsid w:val="006B3DEF"/>
    <w:rsid w:val="006B3E62"/>
    <w:rsid w:val="006B7B37"/>
    <w:rsid w:val="006C392D"/>
    <w:rsid w:val="006C4CCA"/>
    <w:rsid w:val="006C6CCC"/>
    <w:rsid w:val="006E1312"/>
    <w:rsid w:val="006F0D8A"/>
    <w:rsid w:val="006F11B1"/>
    <w:rsid w:val="007012D8"/>
    <w:rsid w:val="007142EC"/>
    <w:rsid w:val="00717C90"/>
    <w:rsid w:val="00724627"/>
    <w:rsid w:val="00732218"/>
    <w:rsid w:val="00733EC1"/>
    <w:rsid w:val="00747B39"/>
    <w:rsid w:val="00753F74"/>
    <w:rsid w:val="00760F2D"/>
    <w:rsid w:val="00766BCA"/>
    <w:rsid w:val="007749EF"/>
    <w:rsid w:val="00774BC7"/>
    <w:rsid w:val="00777937"/>
    <w:rsid w:val="007814BB"/>
    <w:rsid w:val="00783943"/>
    <w:rsid w:val="00784AC4"/>
    <w:rsid w:val="00786C37"/>
    <w:rsid w:val="007904E7"/>
    <w:rsid w:val="00792FBC"/>
    <w:rsid w:val="007937DC"/>
    <w:rsid w:val="007944C6"/>
    <w:rsid w:val="00795570"/>
    <w:rsid w:val="00796BF5"/>
    <w:rsid w:val="00796EDF"/>
    <w:rsid w:val="00797B6D"/>
    <w:rsid w:val="007A4414"/>
    <w:rsid w:val="007B2033"/>
    <w:rsid w:val="007B4388"/>
    <w:rsid w:val="007C3F95"/>
    <w:rsid w:val="007D7121"/>
    <w:rsid w:val="007D7B9A"/>
    <w:rsid w:val="007E225B"/>
    <w:rsid w:val="007E2C57"/>
    <w:rsid w:val="007E4A56"/>
    <w:rsid w:val="007E4F9B"/>
    <w:rsid w:val="007E5B2A"/>
    <w:rsid w:val="007E7EA1"/>
    <w:rsid w:val="007F351D"/>
    <w:rsid w:val="007F5E10"/>
    <w:rsid w:val="007F65B8"/>
    <w:rsid w:val="00803692"/>
    <w:rsid w:val="00803B9F"/>
    <w:rsid w:val="0080419D"/>
    <w:rsid w:val="0080739A"/>
    <w:rsid w:val="008112F8"/>
    <w:rsid w:val="00811EEC"/>
    <w:rsid w:val="0081262B"/>
    <w:rsid w:val="00813417"/>
    <w:rsid w:val="0081752D"/>
    <w:rsid w:val="0083436F"/>
    <w:rsid w:val="00836C29"/>
    <w:rsid w:val="008461D0"/>
    <w:rsid w:val="008473E0"/>
    <w:rsid w:val="00851890"/>
    <w:rsid w:val="008550FA"/>
    <w:rsid w:val="008552BB"/>
    <w:rsid w:val="00861D9E"/>
    <w:rsid w:val="00865A10"/>
    <w:rsid w:val="008708C7"/>
    <w:rsid w:val="00870D3B"/>
    <w:rsid w:val="00871FAD"/>
    <w:rsid w:val="008758B3"/>
    <w:rsid w:val="0087610F"/>
    <w:rsid w:val="008836E4"/>
    <w:rsid w:val="00884D3C"/>
    <w:rsid w:val="008902E7"/>
    <w:rsid w:val="008A197D"/>
    <w:rsid w:val="008A2B09"/>
    <w:rsid w:val="008A5C29"/>
    <w:rsid w:val="008B37BC"/>
    <w:rsid w:val="008B4876"/>
    <w:rsid w:val="008B5F74"/>
    <w:rsid w:val="008C00CD"/>
    <w:rsid w:val="008C09F8"/>
    <w:rsid w:val="008C2A94"/>
    <w:rsid w:val="008C6F60"/>
    <w:rsid w:val="008C78D8"/>
    <w:rsid w:val="008D04D3"/>
    <w:rsid w:val="008D0E13"/>
    <w:rsid w:val="008D1386"/>
    <w:rsid w:val="008D7788"/>
    <w:rsid w:val="008E0A9F"/>
    <w:rsid w:val="008E34D4"/>
    <w:rsid w:val="008E4837"/>
    <w:rsid w:val="008E5493"/>
    <w:rsid w:val="008E6366"/>
    <w:rsid w:val="008E6458"/>
    <w:rsid w:val="008F26DE"/>
    <w:rsid w:val="008F4880"/>
    <w:rsid w:val="008F4C67"/>
    <w:rsid w:val="008F633E"/>
    <w:rsid w:val="00900D25"/>
    <w:rsid w:val="009019F4"/>
    <w:rsid w:val="00901A2E"/>
    <w:rsid w:val="00901C95"/>
    <w:rsid w:val="0090531D"/>
    <w:rsid w:val="00906D8A"/>
    <w:rsid w:val="0091047A"/>
    <w:rsid w:val="00917177"/>
    <w:rsid w:val="00917E45"/>
    <w:rsid w:val="00924FC3"/>
    <w:rsid w:val="00926946"/>
    <w:rsid w:val="00932E6D"/>
    <w:rsid w:val="00935656"/>
    <w:rsid w:val="00947217"/>
    <w:rsid w:val="009479B2"/>
    <w:rsid w:val="00950026"/>
    <w:rsid w:val="00951DAD"/>
    <w:rsid w:val="009567BF"/>
    <w:rsid w:val="00956A5E"/>
    <w:rsid w:val="009601EB"/>
    <w:rsid w:val="0096284E"/>
    <w:rsid w:val="00962FC9"/>
    <w:rsid w:val="00972C83"/>
    <w:rsid w:val="009802A8"/>
    <w:rsid w:val="00981128"/>
    <w:rsid w:val="009841C7"/>
    <w:rsid w:val="009858EF"/>
    <w:rsid w:val="00986C40"/>
    <w:rsid w:val="00986FC3"/>
    <w:rsid w:val="00993FA9"/>
    <w:rsid w:val="00995309"/>
    <w:rsid w:val="009A0F0F"/>
    <w:rsid w:val="009A495B"/>
    <w:rsid w:val="009A4BE1"/>
    <w:rsid w:val="009A539D"/>
    <w:rsid w:val="009A607C"/>
    <w:rsid w:val="009A714A"/>
    <w:rsid w:val="009A795F"/>
    <w:rsid w:val="009B2CDE"/>
    <w:rsid w:val="009B3606"/>
    <w:rsid w:val="009B4D11"/>
    <w:rsid w:val="009C19D2"/>
    <w:rsid w:val="009C4031"/>
    <w:rsid w:val="009C4998"/>
    <w:rsid w:val="009C7601"/>
    <w:rsid w:val="009D10D0"/>
    <w:rsid w:val="009D48E5"/>
    <w:rsid w:val="009D5FDE"/>
    <w:rsid w:val="009E3016"/>
    <w:rsid w:val="009E4552"/>
    <w:rsid w:val="009F19B8"/>
    <w:rsid w:val="009F2505"/>
    <w:rsid w:val="009F5AD5"/>
    <w:rsid w:val="00A038D1"/>
    <w:rsid w:val="00A11AC9"/>
    <w:rsid w:val="00A11F04"/>
    <w:rsid w:val="00A12E83"/>
    <w:rsid w:val="00A12FE0"/>
    <w:rsid w:val="00A1520B"/>
    <w:rsid w:val="00A16484"/>
    <w:rsid w:val="00A17DBD"/>
    <w:rsid w:val="00A257A6"/>
    <w:rsid w:val="00A31D81"/>
    <w:rsid w:val="00A342DE"/>
    <w:rsid w:val="00A35547"/>
    <w:rsid w:val="00A43F7F"/>
    <w:rsid w:val="00A442FD"/>
    <w:rsid w:val="00A466DF"/>
    <w:rsid w:val="00A5429C"/>
    <w:rsid w:val="00A56BA1"/>
    <w:rsid w:val="00A56DBE"/>
    <w:rsid w:val="00A61304"/>
    <w:rsid w:val="00A637DC"/>
    <w:rsid w:val="00A66ED0"/>
    <w:rsid w:val="00A67B0A"/>
    <w:rsid w:val="00A70B0B"/>
    <w:rsid w:val="00A70C59"/>
    <w:rsid w:val="00A7212C"/>
    <w:rsid w:val="00A72480"/>
    <w:rsid w:val="00A73A97"/>
    <w:rsid w:val="00A842E0"/>
    <w:rsid w:val="00A8670B"/>
    <w:rsid w:val="00A90E72"/>
    <w:rsid w:val="00A93027"/>
    <w:rsid w:val="00AA0E30"/>
    <w:rsid w:val="00AA7B3F"/>
    <w:rsid w:val="00AC1072"/>
    <w:rsid w:val="00AC5000"/>
    <w:rsid w:val="00AD108C"/>
    <w:rsid w:val="00AD1C72"/>
    <w:rsid w:val="00AD2933"/>
    <w:rsid w:val="00AD3109"/>
    <w:rsid w:val="00AD3E98"/>
    <w:rsid w:val="00AE00A8"/>
    <w:rsid w:val="00AE0DA9"/>
    <w:rsid w:val="00AE22D5"/>
    <w:rsid w:val="00AE7C8E"/>
    <w:rsid w:val="00AF1EC3"/>
    <w:rsid w:val="00AF34D7"/>
    <w:rsid w:val="00AF6700"/>
    <w:rsid w:val="00B025CC"/>
    <w:rsid w:val="00B043B5"/>
    <w:rsid w:val="00B0511E"/>
    <w:rsid w:val="00B110C5"/>
    <w:rsid w:val="00B111F1"/>
    <w:rsid w:val="00B156E7"/>
    <w:rsid w:val="00B1661E"/>
    <w:rsid w:val="00B16865"/>
    <w:rsid w:val="00B42D71"/>
    <w:rsid w:val="00B43D03"/>
    <w:rsid w:val="00B45821"/>
    <w:rsid w:val="00B50972"/>
    <w:rsid w:val="00B510C9"/>
    <w:rsid w:val="00B51FAA"/>
    <w:rsid w:val="00B5200B"/>
    <w:rsid w:val="00B53F1B"/>
    <w:rsid w:val="00B54509"/>
    <w:rsid w:val="00B676D8"/>
    <w:rsid w:val="00B73464"/>
    <w:rsid w:val="00B8354B"/>
    <w:rsid w:val="00B84CE8"/>
    <w:rsid w:val="00B853A9"/>
    <w:rsid w:val="00B910BB"/>
    <w:rsid w:val="00B940C2"/>
    <w:rsid w:val="00BA129E"/>
    <w:rsid w:val="00BA41A1"/>
    <w:rsid w:val="00BA4BBB"/>
    <w:rsid w:val="00BA56BF"/>
    <w:rsid w:val="00BA5D9F"/>
    <w:rsid w:val="00BB3BB2"/>
    <w:rsid w:val="00BB7957"/>
    <w:rsid w:val="00BC0EE8"/>
    <w:rsid w:val="00BC14C5"/>
    <w:rsid w:val="00BC2206"/>
    <w:rsid w:val="00BC5A33"/>
    <w:rsid w:val="00BC6CCC"/>
    <w:rsid w:val="00BD1CAA"/>
    <w:rsid w:val="00BD55C2"/>
    <w:rsid w:val="00BD698A"/>
    <w:rsid w:val="00BD7FB7"/>
    <w:rsid w:val="00BE27D4"/>
    <w:rsid w:val="00BE50DB"/>
    <w:rsid w:val="00BF21CD"/>
    <w:rsid w:val="00BF4896"/>
    <w:rsid w:val="00BF5E03"/>
    <w:rsid w:val="00C036F1"/>
    <w:rsid w:val="00C1157D"/>
    <w:rsid w:val="00C116DB"/>
    <w:rsid w:val="00C2121D"/>
    <w:rsid w:val="00C22FC6"/>
    <w:rsid w:val="00C27D82"/>
    <w:rsid w:val="00C36650"/>
    <w:rsid w:val="00C36797"/>
    <w:rsid w:val="00C405A2"/>
    <w:rsid w:val="00C411E9"/>
    <w:rsid w:val="00C41A0D"/>
    <w:rsid w:val="00C448EA"/>
    <w:rsid w:val="00C50E25"/>
    <w:rsid w:val="00C50E26"/>
    <w:rsid w:val="00C606E0"/>
    <w:rsid w:val="00C64834"/>
    <w:rsid w:val="00C742D9"/>
    <w:rsid w:val="00C75D71"/>
    <w:rsid w:val="00C80563"/>
    <w:rsid w:val="00C828DF"/>
    <w:rsid w:val="00C97CA9"/>
    <w:rsid w:val="00CA0509"/>
    <w:rsid w:val="00CA2ED2"/>
    <w:rsid w:val="00CA553B"/>
    <w:rsid w:val="00CA64FA"/>
    <w:rsid w:val="00CB05C0"/>
    <w:rsid w:val="00CB2EA2"/>
    <w:rsid w:val="00CB5952"/>
    <w:rsid w:val="00CC0C89"/>
    <w:rsid w:val="00CC0CE5"/>
    <w:rsid w:val="00CC2827"/>
    <w:rsid w:val="00CD599D"/>
    <w:rsid w:val="00CD5F37"/>
    <w:rsid w:val="00CD72AA"/>
    <w:rsid w:val="00CE1FD4"/>
    <w:rsid w:val="00CE3325"/>
    <w:rsid w:val="00CE55EF"/>
    <w:rsid w:val="00CE7199"/>
    <w:rsid w:val="00CF0E81"/>
    <w:rsid w:val="00CF1225"/>
    <w:rsid w:val="00CF16C0"/>
    <w:rsid w:val="00CF1740"/>
    <w:rsid w:val="00CF20D6"/>
    <w:rsid w:val="00CF32C6"/>
    <w:rsid w:val="00CF3CA0"/>
    <w:rsid w:val="00D03947"/>
    <w:rsid w:val="00D25DEF"/>
    <w:rsid w:val="00D33B24"/>
    <w:rsid w:val="00D34539"/>
    <w:rsid w:val="00D35277"/>
    <w:rsid w:val="00D35E6D"/>
    <w:rsid w:val="00D36EFB"/>
    <w:rsid w:val="00D407E5"/>
    <w:rsid w:val="00D4433F"/>
    <w:rsid w:val="00D5353F"/>
    <w:rsid w:val="00D62E6D"/>
    <w:rsid w:val="00D63D3B"/>
    <w:rsid w:val="00D64AFB"/>
    <w:rsid w:val="00D722EC"/>
    <w:rsid w:val="00D765BF"/>
    <w:rsid w:val="00D81BB6"/>
    <w:rsid w:val="00D872DC"/>
    <w:rsid w:val="00D92F37"/>
    <w:rsid w:val="00D932E6"/>
    <w:rsid w:val="00D944BB"/>
    <w:rsid w:val="00DA4543"/>
    <w:rsid w:val="00DA497F"/>
    <w:rsid w:val="00DB4B94"/>
    <w:rsid w:val="00DB7C5D"/>
    <w:rsid w:val="00DB7F7E"/>
    <w:rsid w:val="00DC4F7B"/>
    <w:rsid w:val="00DC6DC2"/>
    <w:rsid w:val="00DD0FED"/>
    <w:rsid w:val="00DD2E43"/>
    <w:rsid w:val="00DD3941"/>
    <w:rsid w:val="00DE07BF"/>
    <w:rsid w:val="00DE6C24"/>
    <w:rsid w:val="00DF0EA9"/>
    <w:rsid w:val="00DF1354"/>
    <w:rsid w:val="00DF2079"/>
    <w:rsid w:val="00DF6364"/>
    <w:rsid w:val="00DF67F5"/>
    <w:rsid w:val="00E0209C"/>
    <w:rsid w:val="00E02939"/>
    <w:rsid w:val="00E10976"/>
    <w:rsid w:val="00E1284D"/>
    <w:rsid w:val="00E234BA"/>
    <w:rsid w:val="00E23E17"/>
    <w:rsid w:val="00E36446"/>
    <w:rsid w:val="00E450AE"/>
    <w:rsid w:val="00E451DE"/>
    <w:rsid w:val="00E454D8"/>
    <w:rsid w:val="00E470EB"/>
    <w:rsid w:val="00E50AE3"/>
    <w:rsid w:val="00E51F65"/>
    <w:rsid w:val="00E52092"/>
    <w:rsid w:val="00E53FFA"/>
    <w:rsid w:val="00E564A5"/>
    <w:rsid w:val="00E6051B"/>
    <w:rsid w:val="00E61093"/>
    <w:rsid w:val="00E720FF"/>
    <w:rsid w:val="00E72F3A"/>
    <w:rsid w:val="00E75E5D"/>
    <w:rsid w:val="00E90369"/>
    <w:rsid w:val="00E909DE"/>
    <w:rsid w:val="00E936CA"/>
    <w:rsid w:val="00E944F2"/>
    <w:rsid w:val="00E94EEE"/>
    <w:rsid w:val="00E977DD"/>
    <w:rsid w:val="00EA25F1"/>
    <w:rsid w:val="00EA65BF"/>
    <w:rsid w:val="00EB1D51"/>
    <w:rsid w:val="00EB323F"/>
    <w:rsid w:val="00EB6077"/>
    <w:rsid w:val="00EB61F1"/>
    <w:rsid w:val="00EB6C8D"/>
    <w:rsid w:val="00EC0F95"/>
    <w:rsid w:val="00EC197C"/>
    <w:rsid w:val="00EC2D56"/>
    <w:rsid w:val="00EC3E44"/>
    <w:rsid w:val="00EC7306"/>
    <w:rsid w:val="00ED2B33"/>
    <w:rsid w:val="00EE1FB1"/>
    <w:rsid w:val="00EE27F0"/>
    <w:rsid w:val="00EE2B15"/>
    <w:rsid w:val="00EE4254"/>
    <w:rsid w:val="00EE615B"/>
    <w:rsid w:val="00EF2C8F"/>
    <w:rsid w:val="00F02334"/>
    <w:rsid w:val="00F0556B"/>
    <w:rsid w:val="00F07AA6"/>
    <w:rsid w:val="00F1051E"/>
    <w:rsid w:val="00F14386"/>
    <w:rsid w:val="00F14DF9"/>
    <w:rsid w:val="00F22BC5"/>
    <w:rsid w:val="00F231E3"/>
    <w:rsid w:val="00F30567"/>
    <w:rsid w:val="00F31A77"/>
    <w:rsid w:val="00F326E8"/>
    <w:rsid w:val="00F350D7"/>
    <w:rsid w:val="00F376DE"/>
    <w:rsid w:val="00F40F1B"/>
    <w:rsid w:val="00F422A1"/>
    <w:rsid w:val="00F44BC5"/>
    <w:rsid w:val="00F537EC"/>
    <w:rsid w:val="00F5648A"/>
    <w:rsid w:val="00F6071B"/>
    <w:rsid w:val="00F65F64"/>
    <w:rsid w:val="00F66253"/>
    <w:rsid w:val="00F6702A"/>
    <w:rsid w:val="00F72644"/>
    <w:rsid w:val="00F76794"/>
    <w:rsid w:val="00F968B4"/>
    <w:rsid w:val="00FA27C7"/>
    <w:rsid w:val="00FA2F44"/>
    <w:rsid w:val="00FA5E28"/>
    <w:rsid w:val="00FB2C27"/>
    <w:rsid w:val="00FB46F7"/>
    <w:rsid w:val="00FC0387"/>
    <w:rsid w:val="00FC75C5"/>
    <w:rsid w:val="00FD0FAB"/>
    <w:rsid w:val="00FE676F"/>
    <w:rsid w:val="00FF1B42"/>
    <w:rsid w:val="00FF5B50"/>
    <w:rsid w:val="00FF6D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C9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4"/>
    <w:rsid w:val="00CB05C0"/>
    <w:rPr>
      <w:rFonts w:eastAsia="標楷體"/>
      <w:sz w:val="32"/>
      <w:szCs w:val="32"/>
    </w:rPr>
  </w:style>
  <w:style w:type="character" w:customStyle="1" w:styleId="a4">
    <w:name w:val="本文 字元"/>
    <w:aliases w:val=" 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1 字元 字元 字元1 字元,本文 字 字元"/>
    <w:basedOn w:val="a0"/>
    <w:link w:val="a3"/>
    <w:rsid w:val="00CB05C0"/>
    <w:rPr>
      <w:rFonts w:ascii="Times New Roman" w:eastAsia="標楷體" w:hAnsi="Times New Roman" w:cs="Times New Roman"/>
      <w:sz w:val="32"/>
      <w:szCs w:val="32"/>
    </w:rPr>
  </w:style>
  <w:style w:type="table" w:styleId="a5">
    <w:name w:val="Table Grid"/>
    <w:basedOn w:val="a1"/>
    <w:uiPriority w:val="59"/>
    <w:rsid w:val="00CB05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B05C0"/>
    <w:pPr>
      <w:ind w:leftChars="200" w:left="480"/>
    </w:pPr>
  </w:style>
  <w:style w:type="paragraph" w:styleId="a7">
    <w:name w:val="Balloon Text"/>
    <w:basedOn w:val="a"/>
    <w:link w:val="a8"/>
    <w:uiPriority w:val="99"/>
    <w:semiHidden/>
    <w:unhideWhenUsed/>
    <w:rsid w:val="00CB05C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B05C0"/>
    <w:rPr>
      <w:rFonts w:asciiTheme="majorHAnsi" w:eastAsiaTheme="majorEastAsia" w:hAnsiTheme="majorHAnsi" w:cstheme="majorBidi"/>
      <w:sz w:val="18"/>
      <w:szCs w:val="18"/>
    </w:rPr>
  </w:style>
  <w:style w:type="paragraph" w:styleId="a9">
    <w:name w:val="header"/>
    <w:basedOn w:val="a"/>
    <w:link w:val="aa"/>
    <w:uiPriority w:val="99"/>
    <w:unhideWhenUsed/>
    <w:rsid w:val="0032270C"/>
    <w:pPr>
      <w:tabs>
        <w:tab w:val="center" w:pos="4153"/>
        <w:tab w:val="right" w:pos="8306"/>
      </w:tabs>
      <w:snapToGrid w:val="0"/>
    </w:pPr>
    <w:rPr>
      <w:sz w:val="20"/>
      <w:szCs w:val="20"/>
    </w:rPr>
  </w:style>
  <w:style w:type="character" w:customStyle="1" w:styleId="aa">
    <w:name w:val="頁首 字元"/>
    <w:basedOn w:val="a0"/>
    <w:link w:val="a9"/>
    <w:uiPriority w:val="99"/>
    <w:rsid w:val="0032270C"/>
    <w:rPr>
      <w:rFonts w:ascii="Times New Roman" w:eastAsia="新細明體" w:hAnsi="Times New Roman" w:cs="Times New Roman"/>
      <w:sz w:val="20"/>
      <w:szCs w:val="20"/>
    </w:rPr>
  </w:style>
  <w:style w:type="paragraph" w:styleId="ab">
    <w:name w:val="footer"/>
    <w:basedOn w:val="a"/>
    <w:link w:val="ac"/>
    <w:uiPriority w:val="99"/>
    <w:unhideWhenUsed/>
    <w:rsid w:val="0032270C"/>
    <w:pPr>
      <w:tabs>
        <w:tab w:val="center" w:pos="4153"/>
        <w:tab w:val="right" w:pos="8306"/>
      </w:tabs>
      <w:snapToGrid w:val="0"/>
    </w:pPr>
    <w:rPr>
      <w:sz w:val="20"/>
      <w:szCs w:val="20"/>
    </w:rPr>
  </w:style>
  <w:style w:type="character" w:customStyle="1" w:styleId="ac">
    <w:name w:val="頁尾 字元"/>
    <w:basedOn w:val="a0"/>
    <w:link w:val="ab"/>
    <w:uiPriority w:val="99"/>
    <w:rsid w:val="0032270C"/>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C9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4"/>
    <w:rsid w:val="00CB05C0"/>
    <w:rPr>
      <w:rFonts w:eastAsia="標楷體"/>
      <w:sz w:val="32"/>
      <w:szCs w:val="32"/>
    </w:rPr>
  </w:style>
  <w:style w:type="character" w:customStyle="1" w:styleId="a4">
    <w:name w:val="本文 字元"/>
    <w:aliases w:val=" 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1 字元 字元 字元1 字元,本文 字 字元"/>
    <w:basedOn w:val="a0"/>
    <w:link w:val="a3"/>
    <w:rsid w:val="00CB05C0"/>
    <w:rPr>
      <w:rFonts w:ascii="Times New Roman" w:eastAsia="標楷體" w:hAnsi="Times New Roman" w:cs="Times New Roman"/>
      <w:sz w:val="32"/>
      <w:szCs w:val="32"/>
    </w:rPr>
  </w:style>
  <w:style w:type="table" w:styleId="a5">
    <w:name w:val="Table Grid"/>
    <w:basedOn w:val="a1"/>
    <w:uiPriority w:val="59"/>
    <w:rsid w:val="00CB05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B05C0"/>
    <w:pPr>
      <w:ind w:leftChars="200" w:left="480"/>
    </w:pPr>
  </w:style>
  <w:style w:type="paragraph" w:styleId="a7">
    <w:name w:val="Balloon Text"/>
    <w:basedOn w:val="a"/>
    <w:link w:val="a8"/>
    <w:uiPriority w:val="99"/>
    <w:semiHidden/>
    <w:unhideWhenUsed/>
    <w:rsid w:val="00CB05C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B05C0"/>
    <w:rPr>
      <w:rFonts w:asciiTheme="majorHAnsi" w:eastAsiaTheme="majorEastAsia" w:hAnsiTheme="majorHAnsi" w:cstheme="majorBidi"/>
      <w:sz w:val="18"/>
      <w:szCs w:val="18"/>
    </w:rPr>
  </w:style>
  <w:style w:type="paragraph" w:styleId="a9">
    <w:name w:val="header"/>
    <w:basedOn w:val="a"/>
    <w:link w:val="aa"/>
    <w:uiPriority w:val="99"/>
    <w:unhideWhenUsed/>
    <w:rsid w:val="0032270C"/>
    <w:pPr>
      <w:tabs>
        <w:tab w:val="center" w:pos="4153"/>
        <w:tab w:val="right" w:pos="8306"/>
      </w:tabs>
      <w:snapToGrid w:val="0"/>
    </w:pPr>
    <w:rPr>
      <w:sz w:val="20"/>
      <w:szCs w:val="20"/>
    </w:rPr>
  </w:style>
  <w:style w:type="character" w:customStyle="1" w:styleId="aa">
    <w:name w:val="頁首 字元"/>
    <w:basedOn w:val="a0"/>
    <w:link w:val="a9"/>
    <w:uiPriority w:val="99"/>
    <w:rsid w:val="0032270C"/>
    <w:rPr>
      <w:rFonts w:ascii="Times New Roman" w:eastAsia="新細明體" w:hAnsi="Times New Roman" w:cs="Times New Roman"/>
      <w:sz w:val="20"/>
      <w:szCs w:val="20"/>
    </w:rPr>
  </w:style>
  <w:style w:type="paragraph" w:styleId="ab">
    <w:name w:val="footer"/>
    <w:basedOn w:val="a"/>
    <w:link w:val="ac"/>
    <w:uiPriority w:val="99"/>
    <w:unhideWhenUsed/>
    <w:rsid w:val="0032270C"/>
    <w:pPr>
      <w:tabs>
        <w:tab w:val="center" w:pos="4153"/>
        <w:tab w:val="right" w:pos="8306"/>
      </w:tabs>
      <w:snapToGrid w:val="0"/>
    </w:pPr>
    <w:rPr>
      <w:sz w:val="20"/>
      <w:szCs w:val="20"/>
    </w:rPr>
  </w:style>
  <w:style w:type="character" w:customStyle="1" w:styleId="ac">
    <w:name w:val="頁尾 字元"/>
    <w:basedOn w:val="a0"/>
    <w:link w:val="ab"/>
    <w:uiPriority w:val="99"/>
    <w:rsid w:val="0032270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163.32.60.67/index.asp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4BEF8-B343-415C-918F-155BCD0D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213</Words>
  <Characters>1219</Characters>
  <Application>Microsoft Office Word</Application>
  <DocSecurity>4</DocSecurity>
  <Lines>10</Lines>
  <Paragraphs>2</Paragraphs>
  <ScaleCrop>false</ScaleCrop>
  <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HSCR</dc:creator>
  <cp:lastModifiedBy>USER</cp:lastModifiedBy>
  <cp:revision>2</cp:revision>
  <dcterms:created xsi:type="dcterms:W3CDTF">2019-01-18T08:19:00Z</dcterms:created>
  <dcterms:modified xsi:type="dcterms:W3CDTF">2019-01-18T08:19:00Z</dcterms:modified>
</cp:coreProperties>
</file>